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1C" w:rsidRPr="00F813C9" w:rsidRDefault="00E463A7" w:rsidP="00F813C9">
      <w:pPr>
        <w:spacing w:line="264" w:lineRule="auto"/>
        <w:jc w:val="center"/>
        <w:rPr>
          <w:b/>
          <w:sz w:val="28"/>
          <w:szCs w:val="28"/>
        </w:rPr>
      </w:pPr>
      <w:r w:rsidRPr="00F813C9">
        <w:rPr>
          <w:b/>
          <w:sz w:val="28"/>
          <w:szCs w:val="28"/>
        </w:rPr>
        <w:t>MA</w:t>
      </w:r>
      <w:r w:rsidR="0028445E" w:rsidRPr="00F813C9">
        <w:rPr>
          <w:b/>
          <w:sz w:val="28"/>
          <w:szCs w:val="28"/>
        </w:rPr>
        <w:t xml:space="preserve"> </w:t>
      </w:r>
      <w:r w:rsidRPr="00F813C9">
        <w:rPr>
          <w:b/>
          <w:sz w:val="28"/>
          <w:szCs w:val="28"/>
        </w:rPr>
        <w:t>(</w:t>
      </w:r>
      <w:r w:rsidR="0028445E" w:rsidRPr="00F813C9">
        <w:rPr>
          <w:b/>
          <w:sz w:val="28"/>
          <w:szCs w:val="28"/>
        </w:rPr>
        <w:t>ENGLISH</w:t>
      </w:r>
      <w:r w:rsidRPr="00F813C9">
        <w:rPr>
          <w:b/>
          <w:sz w:val="28"/>
          <w:szCs w:val="28"/>
        </w:rPr>
        <w:t>)</w:t>
      </w:r>
      <w:r w:rsidR="0028445E" w:rsidRPr="00F813C9">
        <w:rPr>
          <w:b/>
          <w:sz w:val="28"/>
          <w:szCs w:val="28"/>
        </w:rPr>
        <w:t xml:space="preserve"> </w:t>
      </w:r>
      <w:r w:rsidR="0069631C" w:rsidRPr="00F813C9">
        <w:rPr>
          <w:sz w:val="28"/>
          <w:szCs w:val="28"/>
        </w:rPr>
        <w:t>(from Academic Session 2020-21)</w:t>
      </w:r>
    </w:p>
    <w:p w:rsidR="0069631C" w:rsidRPr="00F813C9" w:rsidRDefault="0069631C" w:rsidP="00F813C9">
      <w:pPr>
        <w:jc w:val="center"/>
        <w:rPr>
          <w:b/>
          <w:sz w:val="28"/>
          <w:szCs w:val="28"/>
        </w:rPr>
      </w:pPr>
      <w:r w:rsidRPr="00F813C9">
        <w:rPr>
          <w:b/>
          <w:sz w:val="28"/>
          <w:szCs w:val="28"/>
        </w:rPr>
        <w:t>Course Structure with Detailed Syllabi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96"/>
        <w:gridCol w:w="1019"/>
        <w:gridCol w:w="4537"/>
        <w:gridCol w:w="386"/>
        <w:gridCol w:w="375"/>
        <w:gridCol w:w="386"/>
        <w:gridCol w:w="386"/>
        <w:gridCol w:w="917"/>
        <w:gridCol w:w="4549"/>
        <w:gridCol w:w="386"/>
        <w:gridCol w:w="440"/>
        <w:gridCol w:w="386"/>
        <w:gridCol w:w="496"/>
      </w:tblGrid>
      <w:tr w:rsidR="0069631C" w:rsidRPr="00F813C9" w:rsidTr="00CB142E">
        <w:trPr>
          <w:trHeight w:val="137"/>
          <w:jc w:val="center"/>
        </w:trPr>
        <w:tc>
          <w:tcPr>
            <w:tcW w:w="49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9631C" w:rsidRPr="00F813C9" w:rsidRDefault="0069631C" w:rsidP="00F813C9">
            <w:pPr>
              <w:ind w:left="113" w:right="113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Year</w:t>
            </w:r>
          </w:p>
        </w:tc>
        <w:tc>
          <w:tcPr>
            <w:tcW w:w="7089" w:type="dxa"/>
            <w:gridSpan w:val="6"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b/>
                <w:lang w:val="en-GB"/>
              </w:rPr>
            </w:pPr>
            <w:r w:rsidRPr="00F813C9">
              <w:rPr>
                <w:rFonts w:cstheme="minorHAnsi"/>
                <w:b/>
                <w:lang w:val="en-GB"/>
              </w:rPr>
              <w:t>FIRST SEMESTER</w:t>
            </w:r>
          </w:p>
        </w:tc>
        <w:tc>
          <w:tcPr>
            <w:tcW w:w="7174" w:type="dxa"/>
            <w:gridSpan w:val="6"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b/>
                <w:lang w:val="en-GB"/>
              </w:rPr>
            </w:pPr>
            <w:r w:rsidRPr="00F813C9">
              <w:rPr>
                <w:rFonts w:cstheme="minorHAnsi"/>
                <w:b/>
                <w:lang w:val="en-GB"/>
              </w:rPr>
              <w:t>SECOND SEMESTER</w:t>
            </w:r>
          </w:p>
        </w:tc>
      </w:tr>
      <w:tr w:rsidR="0069631C" w:rsidRPr="00F813C9" w:rsidTr="00CB142E">
        <w:trPr>
          <w:trHeight w:val="350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9631C" w:rsidRPr="00F813C9" w:rsidRDefault="0028445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Course</w:t>
            </w:r>
            <w:r w:rsidR="0069631C" w:rsidRPr="00F813C9">
              <w:rPr>
                <w:rFonts w:cstheme="minorHAnsi"/>
                <w:lang w:val="en-GB"/>
              </w:rPr>
              <w:t xml:space="preserve"> Code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Subject Name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L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T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C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631C" w:rsidRPr="00F813C9" w:rsidRDefault="0028445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Course Code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Subject Name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L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T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P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C</w:t>
            </w:r>
          </w:p>
        </w:tc>
      </w:tr>
      <w:tr w:rsidR="00CB142E" w:rsidRPr="00F813C9" w:rsidTr="00CB142E">
        <w:trPr>
          <w:trHeight w:val="278"/>
          <w:jc w:val="center"/>
        </w:trPr>
        <w:tc>
          <w:tcPr>
            <w:tcW w:w="496" w:type="dxa"/>
            <w:vMerge w:val="restart"/>
            <w:tcBorders>
              <w:top w:val="dotted" w:sz="4" w:space="0" w:color="auto"/>
            </w:tcBorders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I</w:t>
            </w: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LN6101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 xml:space="preserve">Language and  Linguistics 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BF4C6D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BF4C6D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  <w:rPr>
                <w:b/>
              </w:rPr>
            </w:pPr>
            <w:r w:rsidRPr="00F813C9">
              <w:rPr>
                <w:b/>
              </w:rPr>
              <w:t>******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both"/>
              <w:rPr>
                <w:b/>
              </w:rPr>
            </w:pPr>
            <w:r w:rsidRPr="00F813C9">
              <w:rPr>
                <w:b/>
              </w:rPr>
              <w:t>Open Elective (MLC)*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2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3*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LN6102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British Poetry I (Chaucer to Pre-Romantics)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LN6201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</w:pPr>
            <w:r w:rsidRPr="00F813C9">
              <w:t>Literary Criticism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LN6103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 xml:space="preserve">Elizabethan and Jacobean Drama 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LN6202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</w:pPr>
            <w:r w:rsidRPr="00F813C9">
              <w:t>British Poetry – II (Romantics to Modern)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LN6104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British Prose and Fiction I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LN6203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Restoration to Modern Drama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trHeight w:val="47"/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LN6105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Writing a Research Paper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2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2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  <w:r w:rsidRPr="00F813C9">
              <w:t>LN6204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British Prose &amp; Fiction II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rPr>
                <w:rFonts w:cstheme="minorHAnsi"/>
                <w:lang w:val="en-GB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142E" w:rsidRPr="00F813C9" w:rsidRDefault="00CB142E" w:rsidP="00F813C9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142E" w:rsidRPr="00F813C9" w:rsidRDefault="00CB142E" w:rsidP="00F813C9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142E" w:rsidRPr="00F813C9" w:rsidRDefault="00CB142E" w:rsidP="00F813C9">
            <w:pPr>
              <w:jc w:val="center"/>
              <w:rPr>
                <w:rFonts w:cstheme="minorHAnsi"/>
                <w:color w:val="000000"/>
                <w:lang w:val="en-GB"/>
              </w:rPr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B142E" w:rsidRPr="00F813C9" w:rsidRDefault="00CB142E" w:rsidP="00F813C9">
            <w:pPr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jc w:val="center"/>
            </w:pPr>
          </w:p>
          <w:p w:rsidR="00CB142E" w:rsidRPr="00F813C9" w:rsidRDefault="00CB142E" w:rsidP="00F813C9">
            <w:pPr>
              <w:jc w:val="center"/>
            </w:pPr>
            <w:r w:rsidRPr="00F813C9">
              <w:t>LN6240</w:t>
            </w:r>
          </w:p>
          <w:p w:rsidR="00CB142E" w:rsidRPr="00F813C9" w:rsidRDefault="00CB142E" w:rsidP="00F813C9">
            <w:pPr>
              <w:jc w:val="center"/>
            </w:pPr>
            <w:r w:rsidRPr="00F813C9">
              <w:t>LN6241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r w:rsidRPr="00F813C9">
              <w:t>ELECTIVE PAPER (ANY ONE)</w:t>
            </w:r>
          </w:p>
          <w:p w:rsidR="00CB142E" w:rsidRPr="00F813C9" w:rsidRDefault="00CB142E" w:rsidP="00F813C9">
            <w:pPr>
              <w:jc w:val="both"/>
            </w:pPr>
            <w:r w:rsidRPr="00F813C9">
              <w:t xml:space="preserve">Elective I- African Literature 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II- Indian Writings in English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69631C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FB352A" w:rsidP="00F813C9">
            <w:pPr>
              <w:jc w:val="center"/>
              <w:rPr>
                <w:rFonts w:cstheme="minorHAnsi"/>
                <w:bCs/>
                <w:color w:val="000000"/>
              </w:rPr>
            </w:pPr>
            <w:r w:rsidRPr="00F813C9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2F5227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18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</w:rPr>
            </w:pPr>
            <w:r w:rsidRPr="00F813C9">
              <w:rPr>
                <w:rFonts w:cstheme="minorHAnsi"/>
                <w:bCs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23</w:t>
            </w:r>
          </w:p>
        </w:tc>
      </w:tr>
      <w:tr w:rsidR="0069631C" w:rsidRPr="00F813C9" w:rsidTr="00CB142E">
        <w:trPr>
          <w:jc w:val="center"/>
        </w:trPr>
        <w:tc>
          <w:tcPr>
            <w:tcW w:w="496" w:type="dxa"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Total Contact Hours (L + T + P)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vAlign w:val="center"/>
          </w:tcPr>
          <w:p w:rsidR="0069631C" w:rsidRPr="00F813C9" w:rsidRDefault="00152A15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18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Total Contact Hours (L + T + P)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69631C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23</w:t>
            </w:r>
          </w:p>
        </w:tc>
      </w:tr>
      <w:tr w:rsidR="0069631C" w:rsidRPr="00F813C9" w:rsidTr="00CB142E">
        <w:trPr>
          <w:trHeight w:val="229"/>
          <w:jc w:val="center"/>
        </w:trPr>
        <w:tc>
          <w:tcPr>
            <w:tcW w:w="496" w:type="dxa"/>
            <w:vMerge w:val="restart"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II</w:t>
            </w:r>
          </w:p>
        </w:tc>
        <w:tc>
          <w:tcPr>
            <w:tcW w:w="7089" w:type="dxa"/>
            <w:gridSpan w:val="6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b/>
                <w:lang w:val="en-GB"/>
              </w:rPr>
            </w:pPr>
            <w:r w:rsidRPr="00F813C9">
              <w:rPr>
                <w:rFonts w:cstheme="minorHAnsi"/>
                <w:b/>
                <w:lang w:val="en-GB"/>
              </w:rPr>
              <w:t>THIRD SEMESTER</w:t>
            </w:r>
          </w:p>
        </w:tc>
        <w:tc>
          <w:tcPr>
            <w:tcW w:w="7174" w:type="dxa"/>
            <w:gridSpan w:val="6"/>
            <w:tcBorders>
              <w:bottom w:val="single" w:sz="4" w:space="0" w:color="auto"/>
            </w:tcBorders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b/>
                <w:lang w:val="en-GB"/>
              </w:rPr>
            </w:pPr>
            <w:r w:rsidRPr="00F813C9">
              <w:rPr>
                <w:rFonts w:cstheme="minorHAnsi"/>
                <w:b/>
                <w:lang w:val="en-GB"/>
              </w:rPr>
              <w:t>FOURTH SEMESTER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LN7101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tabs>
                <w:tab w:val="left" w:pos="2700"/>
              </w:tabs>
              <w:spacing w:line="264" w:lineRule="auto"/>
              <w:jc w:val="both"/>
            </w:pPr>
            <w:r w:rsidRPr="00F813C9">
              <w:t>Modern Literary Theory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LN7201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</w:pPr>
            <w:r w:rsidRPr="00F813C9">
              <w:t>Literature and Gender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LN7102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Migration and Diaspora Literatures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LN7202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Canadian Literature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trHeight w:val="188"/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LN7103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Literature in Translation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LN7203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American Literature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LN7140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LN7141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LN7142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LN7143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76" w:lineRule="auto"/>
            </w:pPr>
            <w:r w:rsidRPr="00F813C9">
              <w:t>ELECTIVE PAPER (ANY TWO)</w:t>
            </w:r>
          </w:p>
          <w:p w:rsidR="00CB142E" w:rsidRPr="00F813C9" w:rsidRDefault="00CB142E" w:rsidP="00F813C9">
            <w:pPr>
              <w:spacing w:line="276" w:lineRule="auto"/>
            </w:pPr>
            <w:r w:rsidRPr="00F813C9">
              <w:t>Elective I- Introduction to Film Studies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II- Literature of the Marginalized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III- Literature &amp; Environment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IV- Life Writing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LN7204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Dissertation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CB142E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CB142E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1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LN7170</w:t>
            </w:r>
          </w:p>
        </w:tc>
        <w:tc>
          <w:tcPr>
            <w:tcW w:w="453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Project Report &amp; Viva (Internship)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2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2</w:t>
            </w:r>
          </w:p>
        </w:tc>
        <w:tc>
          <w:tcPr>
            <w:tcW w:w="917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LN7240</w:t>
            </w:r>
          </w:p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LN7241</w:t>
            </w:r>
          </w:p>
        </w:tc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PAPER (ANY ONE)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I- South Asian Narratives</w:t>
            </w:r>
          </w:p>
          <w:p w:rsidR="00CB142E" w:rsidRPr="00F813C9" w:rsidRDefault="00CB142E" w:rsidP="00F813C9">
            <w:pPr>
              <w:spacing w:line="264" w:lineRule="auto"/>
              <w:jc w:val="both"/>
            </w:pPr>
            <w:r w:rsidRPr="00F813C9">
              <w:t>Elective II- Mythology and Folk Narratives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3</w:t>
            </w: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1</w:t>
            </w:r>
          </w:p>
        </w:tc>
        <w:tc>
          <w:tcPr>
            <w:tcW w:w="38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0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B142E" w:rsidRPr="00F813C9" w:rsidRDefault="00CB142E" w:rsidP="00F813C9">
            <w:pPr>
              <w:spacing w:line="264" w:lineRule="auto"/>
              <w:jc w:val="center"/>
            </w:pPr>
            <w:r w:rsidRPr="00F813C9">
              <w:t>4</w:t>
            </w:r>
          </w:p>
        </w:tc>
      </w:tr>
      <w:tr w:rsidR="0069631C" w:rsidRPr="00F813C9" w:rsidTr="00CB142E">
        <w:trPr>
          <w:jc w:val="center"/>
        </w:trPr>
        <w:tc>
          <w:tcPr>
            <w:tcW w:w="496" w:type="dxa"/>
            <w:vMerge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</w:rPr>
            </w:pPr>
            <w:r w:rsidRPr="00F813C9">
              <w:rPr>
                <w:rFonts w:cstheme="minorHAnsi"/>
                <w:bCs/>
                <w:color w:val="000000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</w:p>
        </w:tc>
        <w:tc>
          <w:tcPr>
            <w:tcW w:w="4549" w:type="dxa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</w:rPr>
            </w:pPr>
            <w:r w:rsidRPr="00F813C9">
              <w:rPr>
                <w:rFonts w:cstheme="minorHAnsi"/>
                <w:bCs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bottom"/>
          </w:tcPr>
          <w:p w:rsidR="0069631C" w:rsidRPr="00F813C9" w:rsidRDefault="00CB142E" w:rsidP="00F813C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  <w:r w:rsidRPr="00F813C9">
              <w:rPr>
                <w:rFonts w:cstheme="minorHAnsi"/>
                <w:bCs/>
                <w:color w:val="000000"/>
                <w:lang w:val="en-GB"/>
              </w:rPr>
              <w:t>20</w:t>
            </w:r>
          </w:p>
        </w:tc>
      </w:tr>
      <w:tr w:rsidR="0069631C" w:rsidRPr="00F813C9" w:rsidTr="00CB142E">
        <w:trPr>
          <w:jc w:val="center"/>
        </w:trPr>
        <w:tc>
          <w:tcPr>
            <w:tcW w:w="496" w:type="dxa"/>
            <w:vAlign w:val="center"/>
          </w:tcPr>
          <w:p w:rsidR="0069631C" w:rsidRPr="00F813C9" w:rsidRDefault="0069631C" w:rsidP="00F813C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 xml:space="preserve">Total Contact Hours (L + T + P) 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vAlign w:val="center"/>
          </w:tcPr>
          <w:p w:rsidR="0069631C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22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</w:tcBorders>
            <w:vAlign w:val="center"/>
          </w:tcPr>
          <w:p w:rsidR="0069631C" w:rsidRPr="00F813C9" w:rsidRDefault="0069631C" w:rsidP="00F813C9">
            <w:pPr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Total Contact Hours (L + T + P)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69631C" w:rsidRPr="00F813C9" w:rsidRDefault="00CB142E" w:rsidP="00F813C9">
            <w:pPr>
              <w:jc w:val="center"/>
              <w:rPr>
                <w:rFonts w:cstheme="minorHAnsi"/>
                <w:lang w:val="en-GB"/>
              </w:rPr>
            </w:pPr>
            <w:r w:rsidRPr="00F813C9">
              <w:rPr>
                <w:rFonts w:cstheme="minorHAnsi"/>
                <w:lang w:val="en-GB"/>
              </w:rPr>
              <w:t>20</w:t>
            </w:r>
          </w:p>
        </w:tc>
      </w:tr>
    </w:tbl>
    <w:p w:rsidR="00CB142E" w:rsidRPr="00F813C9" w:rsidRDefault="00CB142E" w:rsidP="00F813C9">
      <w:pPr>
        <w:rPr>
          <w:b/>
        </w:rPr>
      </w:pPr>
      <w:r w:rsidRPr="00F813C9">
        <w:rPr>
          <w:b/>
        </w:rPr>
        <w:t xml:space="preserve"> Total Credits: 80+3*(MLC)</w:t>
      </w:r>
    </w:p>
    <w:p w:rsidR="00CB142E" w:rsidRPr="00F813C9" w:rsidRDefault="00CB142E" w:rsidP="00F813C9">
      <w:pPr>
        <w:jc w:val="both"/>
        <w:rPr>
          <w:i/>
        </w:rPr>
      </w:pPr>
      <w:r w:rsidRPr="00F813C9">
        <w:rPr>
          <w:i/>
        </w:rPr>
        <w:t>*Credit not to be counted in CGPA</w:t>
      </w:r>
    </w:p>
    <w:p w:rsidR="00CB142E" w:rsidRPr="00F813C9" w:rsidRDefault="00CB142E" w:rsidP="00F813C9">
      <w:pPr>
        <w:jc w:val="center"/>
        <w:rPr>
          <w:b/>
        </w:rPr>
      </w:pPr>
      <w:r w:rsidRPr="00F813C9">
        <w:rPr>
          <w:b/>
        </w:rPr>
        <w:t>INT</w:t>
      </w:r>
      <w:r w:rsidR="00BE40F8" w:rsidRPr="00F813C9">
        <w:rPr>
          <w:b/>
        </w:rPr>
        <w:t>ERNSHIP (During Summer Vacation</w:t>
      </w:r>
      <w:r w:rsidRPr="00F813C9">
        <w:rPr>
          <w:b/>
        </w:rPr>
        <w:t>)</w:t>
      </w:r>
    </w:p>
    <w:p w:rsidR="00CB142E" w:rsidRPr="00F813C9" w:rsidRDefault="00CB142E" w:rsidP="00F813C9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>A candidate shall spend 26 hours (2 weeks) for the internship during the summer vacations.</w:t>
      </w:r>
    </w:p>
    <w:p w:rsidR="00CB142E" w:rsidRPr="00F813C9" w:rsidRDefault="00CB142E" w:rsidP="00F813C9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 xml:space="preserve">The evaluation of the work done during internship shall be done at the end of the Third Semester. </w:t>
      </w:r>
    </w:p>
    <w:p w:rsidR="00CB142E" w:rsidRPr="00F813C9" w:rsidRDefault="00CB142E" w:rsidP="00F813C9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>The evaluation criteria shall be: 60% for the Project Report and 40% for the Viva.</w:t>
      </w:r>
    </w:p>
    <w:p w:rsidR="0069631C" w:rsidRPr="00F813C9" w:rsidRDefault="0069631C" w:rsidP="00F813C9">
      <w:pPr>
        <w:spacing w:line="264" w:lineRule="auto"/>
        <w:rPr>
          <w:b/>
          <w:sz w:val="28"/>
          <w:szCs w:val="28"/>
        </w:rPr>
        <w:sectPr w:rsidR="0069631C" w:rsidRPr="00F813C9" w:rsidSect="0028445E">
          <w:headerReference w:type="default" r:id="rId8"/>
          <w:pgSz w:w="15840" w:h="12240" w:orient="landscape"/>
          <w:pgMar w:top="567" w:right="343" w:bottom="567" w:left="540" w:header="360" w:footer="720" w:gutter="0"/>
          <w:cols w:space="720"/>
          <w:docGrid w:linePitch="360"/>
        </w:sectPr>
      </w:pPr>
    </w:p>
    <w:p w:rsidR="00960E4D" w:rsidRPr="00F813C9" w:rsidRDefault="00960E4D" w:rsidP="00F813C9">
      <w:pPr>
        <w:rPr>
          <w:b/>
        </w:rPr>
      </w:pPr>
    </w:p>
    <w:p w:rsidR="00960E4D" w:rsidRPr="00F813C9" w:rsidRDefault="00FA6A27" w:rsidP="00F813C9">
      <w:pPr>
        <w:jc w:val="center"/>
        <w:rPr>
          <w:b/>
        </w:rPr>
      </w:pPr>
      <w:r w:rsidRPr="00076C2A">
        <w:rPr>
          <w:b/>
          <w:highlight w:val="green"/>
        </w:rPr>
        <w:t>SEMESTER I</w:t>
      </w:r>
    </w:p>
    <w:p w:rsidR="009E15B1" w:rsidRPr="00F813C9" w:rsidRDefault="009E15B1" w:rsidP="00F813C9">
      <w:pPr>
        <w:jc w:val="center"/>
      </w:pPr>
    </w:p>
    <w:p w:rsidR="00CC1DDE" w:rsidRPr="00F813C9" w:rsidRDefault="00CC1DDE" w:rsidP="00F813C9">
      <w:pPr>
        <w:jc w:val="center"/>
        <w:rPr>
          <w:b/>
        </w:rPr>
      </w:pPr>
      <w:r w:rsidRPr="00F813C9">
        <w:t xml:space="preserve">LN6101                                            Language and Linguistics              </w:t>
      </w:r>
      <w:r w:rsidR="0085180A" w:rsidRPr="00F813C9">
        <w:t xml:space="preserve">                               </w:t>
      </w:r>
      <w:r w:rsidR="006D542A" w:rsidRPr="00F813C9">
        <w:t>3</w:t>
      </w:r>
      <w:r w:rsidR="0085180A" w:rsidRPr="00F813C9">
        <w:t xml:space="preserve"> 1 </w:t>
      </w:r>
      <w:r w:rsidR="006D542A" w:rsidRPr="00F813C9">
        <w:t>0</w:t>
      </w:r>
      <w:r w:rsidRPr="00F813C9">
        <w:t xml:space="preserve"> 4</w:t>
      </w:r>
    </w:p>
    <w:p w:rsidR="00960E4D" w:rsidRPr="00F813C9" w:rsidRDefault="00960E4D" w:rsidP="00F813C9">
      <w:pPr>
        <w:rPr>
          <w:b/>
        </w:rPr>
      </w:pPr>
    </w:p>
    <w:p w:rsidR="0038577F" w:rsidRPr="00F813C9" w:rsidRDefault="00343D93" w:rsidP="00F813C9">
      <w:pPr>
        <w:jc w:val="both"/>
        <w:rPr>
          <w:b/>
        </w:rPr>
      </w:pPr>
      <w:r>
        <w:rPr>
          <w:b/>
        </w:rPr>
        <w:t>Concept of Style in L</w:t>
      </w:r>
      <w:r w:rsidR="0038577F" w:rsidRPr="00F813C9">
        <w:rPr>
          <w:b/>
        </w:rPr>
        <w:t>iterature</w:t>
      </w:r>
      <w:r w:rsidR="0038577F" w:rsidRPr="00F813C9">
        <w:t>--</w:t>
      </w:r>
      <w:r w:rsidR="0038577F" w:rsidRPr="00F813C9">
        <w:rPr>
          <w:b/>
        </w:rPr>
        <w:t>Foregrounding:</w:t>
      </w:r>
      <w:r w:rsidR="0038577F" w:rsidRPr="00F813C9">
        <w:t xml:space="preserve"> </w:t>
      </w:r>
      <w:r>
        <w:t>Variation from the Norm, through Linguistic P</w:t>
      </w:r>
      <w:r w:rsidR="0038577F" w:rsidRPr="00F813C9">
        <w:t xml:space="preserve">atterning, </w:t>
      </w:r>
      <w:r>
        <w:t>P</w:t>
      </w:r>
      <w:r w:rsidR="0038577F" w:rsidRPr="00F813C9">
        <w:t xml:space="preserve">honological, </w:t>
      </w:r>
      <w:r>
        <w:t>G</w:t>
      </w:r>
      <w:r w:rsidR="0038577F" w:rsidRPr="00F813C9">
        <w:t xml:space="preserve">rammatical and </w:t>
      </w:r>
      <w:r>
        <w:t>Lexical Patterns (e.g. Structural Repetition like Parallelism , the Rhetorical E</w:t>
      </w:r>
      <w:r w:rsidR="0038577F" w:rsidRPr="00F813C9">
        <w:t xml:space="preserve">ffect of </w:t>
      </w:r>
      <w:r>
        <w:t>Antithesis , Climax D</w:t>
      </w:r>
      <w:r w:rsidR="0038577F" w:rsidRPr="00F813C9">
        <w:t xml:space="preserve">eviation from the </w:t>
      </w:r>
      <w:r>
        <w:t>Code (e.g. Neologisms , A</w:t>
      </w:r>
      <w:r w:rsidR="0038577F" w:rsidRPr="00F813C9">
        <w:t>r</w:t>
      </w:r>
      <w:bookmarkStart w:id="0" w:name="_GoBack"/>
      <w:bookmarkEnd w:id="0"/>
      <w:r w:rsidR="0038577F" w:rsidRPr="00F813C9">
        <w:t xml:space="preserve">chaisms , </w:t>
      </w:r>
      <w:r>
        <w:t>D</w:t>
      </w:r>
      <w:r w:rsidR="0038577F" w:rsidRPr="00F813C9">
        <w:t xml:space="preserve">eviant </w:t>
      </w:r>
      <w:r>
        <w:t>C</w:t>
      </w:r>
      <w:r w:rsidR="0038577F" w:rsidRPr="00F813C9">
        <w:t xml:space="preserve">ollocations), </w:t>
      </w:r>
      <w:r>
        <w:t>F</w:t>
      </w:r>
      <w:r w:rsidR="0038577F" w:rsidRPr="00F813C9">
        <w:t xml:space="preserve">igurative </w:t>
      </w:r>
      <w:r>
        <w:t>L</w:t>
      </w:r>
      <w:r w:rsidR="0038577F" w:rsidRPr="00F813C9">
        <w:t xml:space="preserve">anguage (e.g. </w:t>
      </w:r>
      <w:r>
        <w:t>M</w:t>
      </w:r>
      <w:r w:rsidR="0038577F" w:rsidRPr="00F813C9">
        <w:t xml:space="preserve">etaphor, </w:t>
      </w:r>
      <w:r>
        <w:t>S</w:t>
      </w:r>
      <w:r w:rsidR="0038577F" w:rsidRPr="00F813C9">
        <w:t xml:space="preserve">ymbolism, </w:t>
      </w:r>
      <w:r>
        <w:t>Imagery, Irony, Paradox, T</w:t>
      </w:r>
      <w:r w:rsidR="0038577F" w:rsidRPr="00F813C9">
        <w:t xml:space="preserve">autology) </w:t>
      </w:r>
      <w:r w:rsidR="0038577F" w:rsidRPr="00F813C9">
        <w:rPr>
          <w:b/>
        </w:rPr>
        <w:t>Lexis and Syntax</w:t>
      </w:r>
      <w:r w:rsidR="0038577F" w:rsidRPr="00F813C9">
        <w:t xml:space="preserve">-- </w:t>
      </w:r>
      <w:r w:rsidR="0038577F" w:rsidRPr="00F813C9">
        <w:rPr>
          <w:b/>
        </w:rPr>
        <w:t>Lexis:</w:t>
      </w:r>
      <w:r w:rsidR="0038577F" w:rsidRPr="00F813C9">
        <w:t xml:space="preserve"> </w:t>
      </w:r>
      <w:r>
        <w:t>T</w:t>
      </w:r>
      <w:r w:rsidR="0038577F" w:rsidRPr="00F813C9">
        <w:t xml:space="preserve">ypes of </w:t>
      </w:r>
      <w:r>
        <w:t>Words (e.g. Stative &amp; D</w:t>
      </w:r>
      <w:r w:rsidR="0038577F" w:rsidRPr="00F813C9">
        <w:t xml:space="preserve">ynamic </w:t>
      </w:r>
      <w:r>
        <w:t>Verbs); T</w:t>
      </w:r>
      <w:r w:rsidR="0038577F" w:rsidRPr="00F813C9">
        <w:t xml:space="preserve">ype of </w:t>
      </w:r>
      <w:r>
        <w:t>V</w:t>
      </w:r>
      <w:r w:rsidR="0038577F" w:rsidRPr="00F813C9">
        <w:t xml:space="preserve">ocabulary (e.g. </w:t>
      </w:r>
      <w:r>
        <w:t>Simple/ C</w:t>
      </w:r>
      <w:r w:rsidR="0038577F" w:rsidRPr="00F813C9">
        <w:t xml:space="preserve">omplex , </w:t>
      </w:r>
      <w:r>
        <w:t>Formal C</w:t>
      </w:r>
      <w:r w:rsidR="0038577F" w:rsidRPr="00F813C9">
        <w:t>olloquial Syntax: Syntagmatic a</w:t>
      </w:r>
      <w:r>
        <w:t>nd Paradigmatic Relations; Sentence Types; Sentence C</w:t>
      </w:r>
      <w:r w:rsidR="0038577F" w:rsidRPr="00F813C9">
        <w:t xml:space="preserve">omplexity; </w:t>
      </w:r>
      <w:r>
        <w:t>Types of C</w:t>
      </w:r>
      <w:r w:rsidR="0038577F" w:rsidRPr="00F813C9">
        <w:t xml:space="preserve">lauses; </w:t>
      </w:r>
      <w:r>
        <w:t>Types of P</w:t>
      </w:r>
      <w:r w:rsidR="0038577F" w:rsidRPr="00F813C9">
        <w:t>hrases</w:t>
      </w:r>
      <w:r>
        <w:t>;</w:t>
      </w:r>
      <w:r w:rsidR="0038577F" w:rsidRPr="00F813C9">
        <w:t xml:space="preserve"> </w:t>
      </w:r>
      <w:r w:rsidR="0038577F" w:rsidRPr="00F813C9">
        <w:rPr>
          <w:b/>
        </w:rPr>
        <w:t>Discourse Analysis</w:t>
      </w:r>
      <w:r w:rsidR="0038577F" w:rsidRPr="00F813C9">
        <w:t>--</w:t>
      </w:r>
      <w:r w:rsidR="0038577F" w:rsidRPr="00F813C9">
        <w:rPr>
          <w:b/>
        </w:rPr>
        <w:t>Cohesion:</w:t>
      </w:r>
      <w:r>
        <w:t xml:space="preserve"> Logical and O</w:t>
      </w:r>
      <w:r w:rsidR="0038577F" w:rsidRPr="00F813C9">
        <w:t xml:space="preserve">ther </w:t>
      </w:r>
      <w:r>
        <w:t>Links between S</w:t>
      </w:r>
      <w:r w:rsidR="0038577F" w:rsidRPr="00F813C9">
        <w:t xml:space="preserve">entences (e.g. </w:t>
      </w:r>
      <w:r>
        <w:t>Subordinating and C</w:t>
      </w:r>
      <w:r w:rsidR="0038577F" w:rsidRPr="00F813C9">
        <w:t xml:space="preserve">oordinating </w:t>
      </w:r>
      <w:r>
        <w:t>Conjunctions, Linking A</w:t>
      </w:r>
      <w:r w:rsidR="0038577F" w:rsidRPr="00F813C9">
        <w:t xml:space="preserve">dverbials) </w:t>
      </w:r>
      <w:r>
        <w:t>C</w:t>
      </w:r>
      <w:r w:rsidR="0038577F" w:rsidRPr="00F813C9">
        <w:t xml:space="preserve">ross-referencing by </w:t>
      </w:r>
      <w:r>
        <w:t>Pronouns, E</w:t>
      </w:r>
      <w:r w:rsidR="0038577F" w:rsidRPr="00F813C9">
        <w:t xml:space="preserve">llipsis, </w:t>
      </w:r>
      <w:r>
        <w:rPr>
          <w:b/>
        </w:rPr>
        <w:t>Lexical C</w:t>
      </w:r>
      <w:r w:rsidR="0038577F" w:rsidRPr="00F813C9">
        <w:rPr>
          <w:b/>
        </w:rPr>
        <w:t>ohesion:</w:t>
      </w:r>
      <w:r>
        <w:t xml:space="preserve"> Reiteration and C</w:t>
      </w:r>
      <w:r w:rsidR="0038577F" w:rsidRPr="00F813C9">
        <w:t xml:space="preserve">ollocation, </w:t>
      </w:r>
      <w:r>
        <w:t>Literary Cohesion through Reported Speech</w:t>
      </w:r>
      <w:r w:rsidR="0038577F" w:rsidRPr="00F813C9">
        <w:t xml:space="preserve">, </w:t>
      </w:r>
      <w:r>
        <w:t>A</w:t>
      </w:r>
      <w:r w:rsidR="0038577F" w:rsidRPr="00F813C9">
        <w:t xml:space="preserve">uthorial </w:t>
      </w:r>
      <w:r>
        <w:t>C</w:t>
      </w:r>
      <w:r w:rsidR="0038577F" w:rsidRPr="00F813C9">
        <w:t xml:space="preserve">omments in </w:t>
      </w:r>
      <w:r>
        <w:t>F</w:t>
      </w:r>
      <w:r w:rsidR="0038577F" w:rsidRPr="00F813C9">
        <w:t xml:space="preserve">iction, </w:t>
      </w:r>
      <w:r w:rsidR="0038577F" w:rsidRPr="00F813C9">
        <w:rPr>
          <w:b/>
        </w:rPr>
        <w:t>Coherence:</w:t>
      </w:r>
      <w:r>
        <w:t xml:space="preserve"> Sequence, S</w:t>
      </w:r>
      <w:r w:rsidR="0038577F" w:rsidRPr="00F813C9">
        <w:t xml:space="preserve">egmentation, </w:t>
      </w:r>
      <w:r>
        <w:t>Salience, the S</w:t>
      </w:r>
      <w:r w:rsidR="0038577F" w:rsidRPr="00F813C9">
        <w:t xml:space="preserve">tructure of </w:t>
      </w:r>
      <w:r>
        <w:t>Written Discourse, the S</w:t>
      </w:r>
      <w:r w:rsidR="0038577F" w:rsidRPr="00F813C9">
        <w:t xml:space="preserve">tructure of </w:t>
      </w:r>
      <w:r>
        <w:t>C</w:t>
      </w:r>
      <w:r w:rsidR="0038577F" w:rsidRPr="00F813C9">
        <w:t>onversat</w:t>
      </w:r>
      <w:r>
        <w:t>ion, including S</w:t>
      </w:r>
      <w:r w:rsidR="0038577F" w:rsidRPr="00F813C9">
        <w:t xml:space="preserve">peech </w:t>
      </w:r>
      <w:r>
        <w:t>A</w:t>
      </w:r>
      <w:r w:rsidR="0038577F" w:rsidRPr="00F813C9">
        <w:t xml:space="preserve">cts, </w:t>
      </w:r>
      <w:r>
        <w:t>Given and New I</w:t>
      </w:r>
      <w:r w:rsidR="0038577F" w:rsidRPr="00F813C9">
        <w:t xml:space="preserve">nformation, </w:t>
      </w:r>
      <w:r>
        <w:t>P</w:t>
      </w:r>
      <w:r w:rsidR="0038577F" w:rsidRPr="00F813C9">
        <w:t xml:space="preserve">resupposition, the </w:t>
      </w:r>
      <w:r>
        <w:t>C</w:t>
      </w:r>
      <w:r w:rsidR="0038577F" w:rsidRPr="00F813C9">
        <w:t xml:space="preserve">ooperative </w:t>
      </w:r>
      <w:r>
        <w:t>P</w:t>
      </w:r>
      <w:r w:rsidR="0038577F" w:rsidRPr="00F813C9">
        <w:t xml:space="preserve">rinciple. </w:t>
      </w:r>
      <w:r w:rsidR="0038577F" w:rsidRPr="00F813C9">
        <w:rPr>
          <w:b/>
        </w:rPr>
        <w:t>Narratology</w:t>
      </w:r>
      <w:r w:rsidR="0038577F" w:rsidRPr="00F813C9">
        <w:t xml:space="preserve">: </w:t>
      </w:r>
      <w:r>
        <w:t>N</w:t>
      </w:r>
      <w:r w:rsidR="0038577F" w:rsidRPr="00F813C9">
        <w:t xml:space="preserve">arrators and </w:t>
      </w:r>
      <w:r>
        <w:t>Narration: Addresser–Addressee R</w:t>
      </w:r>
      <w:r w:rsidR="0038577F" w:rsidRPr="00F813C9">
        <w:t xml:space="preserve">elationships, </w:t>
      </w:r>
      <w:r>
        <w:t>U</w:t>
      </w:r>
      <w:r w:rsidR="0038577F" w:rsidRPr="00F813C9">
        <w:t xml:space="preserve">se of </w:t>
      </w:r>
      <w:r>
        <w:t>Authorial Comment, Dialogue, F</w:t>
      </w:r>
      <w:r w:rsidR="0038577F" w:rsidRPr="00F813C9">
        <w:t xml:space="preserve">ree </w:t>
      </w:r>
      <w:r>
        <w:t>I</w:t>
      </w:r>
      <w:r w:rsidR="0038577F" w:rsidRPr="00F813C9">
        <w:t xml:space="preserve">ndirect </w:t>
      </w:r>
      <w:r>
        <w:t>D</w:t>
      </w:r>
      <w:r w:rsidR="0038577F" w:rsidRPr="00F813C9">
        <w:t xml:space="preserve">iscourse, </w:t>
      </w:r>
      <w:r>
        <w:t>H</w:t>
      </w:r>
      <w:r w:rsidR="0038577F" w:rsidRPr="00F813C9">
        <w:t>istor</w:t>
      </w:r>
      <w:r>
        <w:t>y, D</w:t>
      </w:r>
      <w:r w:rsidR="0038577F" w:rsidRPr="00F813C9">
        <w:t>iscourse/</w:t>
      </w:r>
      <w:r>
        <w:t>S</w:t>
      </w:r>
      <w:r w:rsidR="0038577F" w:rsidRPr="00F813C9">
        <w:t>tor</w:t>
      </w:r>
      <w:r>
        <w:t>y</w:t>
      </w:r>
      <w:r w:rsidR="0038577F" w:rsidRPr="00F813C9">
        <w:t xml:space="preserve">, </w:t>
      </w:r>
      <w:r>
        <w:t>T</w:t>
      </w:r>
      <w:r w:rsidR="0038577F" w:rsidRPr="00F813C9">
        <w:t xml:space="preserve">ext, </w:t>
      </w:r>
      <w:r>
        <w:t>N</w:t>
      </w:r>
      <w:r w:rsidR="0038577F" w:rsidRPr="00F813C9">
        <w:t xml:space="preserve">arration, </w:t>
      </w:r>
      <w:r>
        <w:t>T</w:t>
      </w:r>
      <w:r w:rsidR="0038577F" w:rsidRPr="00F813C9">
        <w:t xml:space="preserve">ext and </w:t>
      </w:r>
      <w:r>
        <w:t>T</w:t>
      </w:r>
      <w:r w:rsidR="0038577F" w:rsidRPr="00F813C9">
        <w:t xml:space="preserve">ime, </w:t>
      </w:r>
      <w:r>
        <w:t>C</w:t>
      </w:r>
      <w:r w:rsidR="0038577F" w:rsidRPr="00F813C9">
        <w:t xml:space="preserve">haracter, </w:t>
      </w:r>
      <w:r>
        <w:t>Setting, P</w:t>
      </w:r>
      <w:r w:rsidR="0038577F" w:rsidRPr="00F813C9">
        <w:t xml:space="preserve">oint of </w:t>
      </w:r>
      <w:r>
        <w:t>V</w:t>
      </w:r>
      <w:r w:rsidR="0038577F" w:rsidRPr="00F813C9">
        <w:t xml:space="preserve">iew, </w:t>
      </w:r>
      <w:r>
        <w:rPr>
          <w:b/>
        </w:rPr>
        <w:t>Authorial C</w:t>
      </w:r>
      <w:r w:rsidR="0038577F" w:rsidRPr="00F813C9">
        <w:rPr>
          <w:b/>
        </w:rPr>
        <w:t xml:space="preserve">ommentary on the </w:t>
      </w:r>
      <w:r>
        <w:rPr>
          <w:b/>
        </w:rPr>
        <w:t>E</w:t>
      </w:r>
      <w:r w:rsidR="0038577F" w:rsidRPr="00F813C9">
        <w:rPr>
          <w:b/>
        </w:rPr>
        <w:t>vents:</w:t>
      </w:r>
      <w:r>
        <w:t xml:space="preserve"> I</w:t>
      </w:r>
      <w:r w:rsidR="0038577F" w:rsidRPr="00F813C9">
        <w:t xml:space="preserve">mplicit; </w:t>
      </w:r>
      <w:r>
        <w:t>O</w:t>
      </w:r>
      <w:r w:rsidR="0038577F" w:rsidRPr="00F813C9">
        <w:t xml:space="preserve">vert, </w:t>
      </w:r>
      <w:r w:rsidR="0038577F" w:rsidRPr="00F813C9">
        <w:rPr>
          <w:b/>
        </w:rPr>
        <w:t xml:space="preserve">Application of the </w:t>
      </w:r>
      <w:r>
        <w:rPr>
          <w:b/>
        </w:rPr>
        <w:t>P</w:t>
      </w:r>
      <w:r w:rsidR="0038577F" w:rsidRPr="00F813C9">
        <w:rPr>
          <w:b/>
        </w:rPr>
        <w:t xml:space="preserve">rinciples of </w:t>
      </w:r>
      <w:r>
        <w:rPr>
          <w:b/>
        </w:rPr>
        <w:t>D</w:t>
      </w:r>
      <w:r w:rsidR="0038577F" w:rsidRPr="00F813C9">
        <w:rPr>
          <w:b/>
        </w:rPr>
        <w:t xml:space="preserve">iscourse </w:t>
      </w:r>
      <w:r>
        <w:rPr>
          <w:b/>
        </w:rPr>
        <w:t>A</w:t>
      </w:r>
      <w:r w:rsidR="0038577F" w:rsidRPr="00F813C9">
        <w:rPr>
          <w:b/>
        </w:rPr>
        <w:t xml:space="preserve">nalysis to </w:t>
      </w:r>
      <w:r>
        <w:rPr>
          <w:b/>
        </w:rPr>
        <w:t>Academic W</w:t>
      </w:r>
      <w:r w:rsidR="0038577F" w:rsidRPr="00F813C9">
        <w:rPr>
          <w:b/>
        </w:rPr>
        <w:t xml:space="preserve">riting on </w:t>
      </w:r>
      <w:r>
        <w:rPr>
          <w:b/>
        </w:rPr>
        <w:t>L</w:t>
      </w:r>
      <w:r w:rsidR="0038577F" w:rsidRPr="00F813C9">
        <w:rPr>
          <w:b/>
        </w:rPr>
        <w:t>iterary topics.</w:t>
      </w:r>
    </w:p>
    <w:p w:rsidR="0038577F" w:rsidRPr="00F813C9" w:rsidRDefault="0038577F" w:rsidP="00F813C9">
      <w:pPr>
        <w:jc w:val="both"/>
        <w:rPr>
          <w:b/>
        </w:rPr>
      </w:pPr>
    </w:p>
    <w:p w:rsidR="0038577F" w:rsidRPr="00F813C9" w:rsidRDefault="0038577F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38577F" w:rsidRPr="00F813C9" w:rsidRDefault="0038577F" w:rsidP="00F813C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Abrams, M H. A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 Glossary of Literary Terms</w:t>
      </w:r>
      <w:r w:rsidRPr="00F813C9">
        <w:rPr>
          <w:rFonts w:ascii="Times New Roman" w:hAnsi="Times New Roman" w:cs="Times New Roman"/>
          <w:sz w:val="24"/>
          <w:szCs w:val="24"/>
        </w:rPr>
        <w:t xml:space="preserve">, 11/E, Wadsworth Publication 2015. </w:t>
      </w:r>
    </w:p>
    <w:p w:rsidR="0038577F" w:rsidRPr="00F813C9" w:rsidRDefault="0038577F" w:rsidP="00F813C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Chandra, N D R and A Sebastian. </w:t>
      </w:r>
      <w:r w:rsidRPr="00F813C9">
        <w:rPr>
          <w:rFonts w:ascii="Times New Roman" w:hAnsi="Times New Roman" w:cs="Times New Roman"/>
          <w:i/>
          <w:sz w:val="24"/>
          <w:szCs w:val="24"/>
        </w:rPr>
        <w:t>Literary Terms in Drama, Theatre and Cinema</w:t>
      </w:r>
      <w:r w:rsidRPr="00F813C9">
        <w:rPr>
          <w:rFonts w:ascii="Times New Roman" w:hAnsi="Times New Roman" w:cs="Times New Roman"/>
          <w:sz w:val="24"/>
          <w:szCs w:val="24"/>
        </w:rPr>
        <w:t>, Authors P, 2002.</w:t>
      </w:r>
    </w:p>
    <w:p w:rsidR="0038577F" w:rsidRPr="00F813C9" w:rsidRDefault="0038577F" w:rsidP="00F813C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Childs, P and R Fowler. </w:t>
      </w:r>
      <w:r w:rsidRPr="00F813C9">
        <w:rPr>
          <w:rFonts w:ascii="Times New Roman" w:hAnsi="Times New Roman" w:cs="Times New Roman"/>
          <w:i/>
          <w:sz w:val="24"/>
          <w:szCs w:val="24"/>
        </w:rPr>
        <w:t>The Routledge Dictionary of Literary Terms</w:t>
      </w:r>
      <w:r w:rsidRPr="00F813C9">
        <w:rPr>
          <w:rFonts w:ascii="Times New Roman" w:hAnsi="Times New Roman" w:cs="Times New Roman"/>
          <w:sz w:val="24"/>
          <w:szCs w:val="24"/>
        </w:rPr>
        <w:t>, Routledge, 2006.</w:t>
      </w:r>
    </w:p>
    <w:p w:rsidR="0038577F" w:rsidRPr="00F813C9" w:rsidRDefault="0038577F" w:rsidP="00F813C9">
      <w:pPr>
        <w:pStyle w:val="Heading3"/>
        <w:keepNext w:val="0"/>
        <w:keepLines w:val="0"/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F813C9">
        <w:rPr>
          <w:rFonts w:ascii="Times New Roman" w:hAnsi="Times New Roman" w:cs="Times New Roman"/>
          <w:color w:val="auto"/>
        </w:rPr>
        <w:t>Cuddon</w:t>
      </w:r>
      <w:proofErr w:type="spellEnd"/>
      <w:r w:rsidRPr="00F813C9">
        <w:rPr>
          <w:rFonts w:ascii="Times New Roman" w:hAnsi="Times New Roman" w:cs="Times New Roman"/>
          <w:color w:val="auto"/>
        </w:rPr>
        <w:t xml:space="preserve">, J A. </w:t>
      </w:r>
      <w:hyperlink r:id="rId9" w:history="1">
        <w:r w:rsidRPr="00F813C9">
          <w:rPr>
            <w:rFonts w:ascii="Times New Roman" w:hAnsi="Times New Roman" w:cs="Times New Roman"/>
            <w:i/>
            <w:color w:val="auto"/>
          </w:rPr>
          <w:t>A</w:t>
        </w:r>
      </w:hyperlink>
      <w:r w:rsidRPr="00F813C9">
        <w:rPr>
          <w:rFonts w:ascii="Times New Roman" w:hAnsi="Times New Roman" w:cs="Times New Roman"/>
          <w:i/>
          <w:color w:val="auto"/>
        </w:rPr>
        <w:t xml:space="preserve"> Dictionary of Literary Terms and Literary Theory, 4/E,</w:t>
      </w:r>
      <w:r w:rsidRPr="00F813C9">
        <w:rPr>
          <w:rFonts w:ascii="Times New Roman" w:hAnsi="Times New Roman" w:cs="Times New Roman"/>
          <w:color w:val="auto"/>
        </w:rPr>
        <w:t xml:space="preserve"> Penguin, 2000. </w:t>
      </w:r>
    </w:p>
    <w:p w:rsidR="0038577F" w:rsidRPr="00F813C9" w:rsidRDefault="0038577F" w:rsidP="00F813C9">
      <w:pPr>
        <w:pStyle w:val="ListParagraph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13C9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Fowler, R (ed.), </w:t>
      </w:r>
      <w:r w:rsidRPr="00F813C9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Dictionary of Modern Critical Terms</w:t>
      </w:r>
      <w:r w:rsidRPr="00F813C9">
        <w:rPr>
          <w:rFonts w:ascii="Times New Roman" w:hAnsi="Times New Roman" w:cs="Times New Roman"/>
          <w:spacing w:val="-3"/>
          <w:sz w:val="24"/>
          <w:szCs w:val="24"/>
          <w:lang w:val="en-GB"/>
        </w:rPr>
        <w:t>, Routledge, 1987.</w:t>
      </w:r>
    </w:p>
    <w:p w:rsidR="0038577F" w:rsidRPr="00F813C9" w:rsidRDefault="0038577F" w:rsidP="00F813C9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Prasad, B. </w:t>
      </w:r>
      <w:r w:rsidRPr="00F813C9">
        <w:rPr>
          <w:rFonts w:ascii="Times New Roman" w:hAnsi="Times New Roman" w:cs="Times New Roman"/>
          <w:i/>
          <w:sz w:val="24"/>
          <w:szCs w:val="24"/>
        </w:rPr>
        <w:t>A Background to the study of English Literature</w:t>
      </w:r>
      <w:r w:rsidRPr="00F813C9">
        <w:rPr>
          <w:rFonts w:ascii="Times New Roman" w:hAnsi="Times New Roman" w:cs="Times New Roman"/>
          <w:sz w:val="24"/>
          <w:szCs w:val="24"/>
        </w:rPr>
        <w:t>, Revised Edition, Trinity, 2018.</w:t>
      </w:r>
    </w:p>
    <w:p w:rsidR="00960E4D" w:rsidRPr="00F813C9" w:rsidRDefault="00960E4D" w:rsidP="00F813C9">
      <w:pPr>
        <w:rPr>
          <w:b/>
        </w:rPr>
      </w:pPr>
    </w:p>
    <w:p w:rsidR="00960E4D" w:rsidRPr="00F813C9" w:rsidRDefault="00960E4D" w:rsidP="00F813C9">
      <w:pPr>
        <w:rPr>
          <w:b/>
        </w:rPr>
      </w:pPr>
    </w:p>
    <w:p w:rsidR="008126F4" w:rsidRPr="00F813C9" w:rsidRDefault="008126F4" w:rsidP="00F813C9">
      <w:pPr>
        <w:rPr>
          <w:b/>
        </w:rPr>
      </w:pPr>
    </w:p>
    <w:p w:rsidR="00960E4D" w:rsidRPr="00F813C9" w:rsidRDefault="00ED3782" w:rsidP="00F813C9">
      <w:pPr>
        <w:jc w:val="center"/>
        <w:rPr>
          <w:b/>
        </w:rPr>
      </w:pPr>
      <w:r w:rsidRPr="00F813C9">
        <w:t>LN6102                              British Poetry I (Chaucer to Pre-Romantics)                              3 1 0 4</w:t>
      </w:r>
    </w:p>
    <w:p w:rsidR="00ED3782" w:rsidRPr="00F813C9" w:rsidRDefault="00ED3782" w:rsidP="00F813C9">
      <w:pPr>
        <w:autoSpaceDE w:val="0"/>
        <w:autoSpaceDN w:val="0"/>
        <w:adjustRightInd w:val="0"/>
        <w:jc w:val="both"/>
        <w:rPr>
          <w:b/>
          <w:bCs/>
        </w:rPr>
      </w:pPr>
    </w:p>
    <w:p w:rsidR="00960E4D" w:rsidRPr="00F813C9" w:rsidRDefault="00411D17" w:rsidP="00F813C9">
      <w:pPr>
        <w:autoSpaceDE w:val="0"/>
        <w:autoSpaceDN w:val="0"/>
        <w:adjustRightInd w:val="0"/>
        <w:jc w:val="both"/>
        <w:rPr>
          <w:bCs/>
        </w:rPr>
      </w:pPr>
      <w:r w:rsidRPr="00F813C9">
        <w:rPr>
          <w:b/>
          <w:bCs/>
        </w:rPr>
        <w:t xml:space="preserve">Geoffrey </w:t>
      </w:r>
      <w:r w:rsidR="00960E4D" w:rsidRPr="00F813C9">
        <w:rPr>
          <w:b/>
          <w:bCs/>
        </w:rPr>
        <w:t xml:space="preserve">Chaucer: </w:t>
      </w:r>
      <w:r w:rsidR="00786869" w:rsidRPr="00F813C9">
        <w:rPr>
          <w:bCs/>
        </w:rPr>
        <w:t>“</w:t>
      </w:r>
      <w:r w:rsidR="00D64C5A" w:rsidRPr="00F813C9">
        <w:rPr>
          <w:bCs/>
        </w:rPr>
        <w:t xml:space="preserve">The General </w:t>
      </w:r>
      <w:r w:rsidR="00913D76" w:rsidRPr="00F813C9">
        <w:rPr>
          <w:bCs/>
        </w:rPr>
        <w:t xml:space="preserve">Prologue </w:t>
      </w:r>
      <w:r w:rsidR="00D64C5A" w:rsidRPr="00F813C9">
        <w:rPr>
          <w:bCs/>
        </w:rPr>
        <w:t xml:space="preserve">to </w:t>
      </w:r>
      <w:r w:rsidR="00786869" w:rsidRPr="00F813C9">
        <w:rPr>
          <w:bCs/>
          <w:i/>
        </w:rPr>
        <w:t>T</w:t>
      </w:r>
      <w:r w:rsidR="000E1225" w:rsidRPr="00F813C9">
        <w:rPr>
          <w:bCs/>
          <w:i/>
        </w:rPr>
        <w:t xml:space="preserve">he </w:t>
      </w:r>
      <w:r w:rsidR="00960E4D" w:rsidRPr="00F813C9">
        <w:rPr>
          <w:bCs/>
          <w:i/>
        </w:rPr>
        <w:t>Canterbury Tales</w:t>
      </w:r>
      <w:r w:rsidR="00786869" w:rsidRPr="00F813C9">
        <w:rPr>
          <w:bCs/>
        </w:rPr>
        <w:t>”</w:t>
      </w:r>
      <w:r w:rsidRPr="00F813C9">
        <w:rPr>
          <w:bCs/>
        </w:rPr>
        <w:t>;</w:t>
      </w:r>
      <w:r w:rsidR="00960E4D" w:rsidRPr="00F813C9">
        <w:rPr>
          <w:bCs/>
        </w:rPr>
        <w:t xml:space="preserve"> </w:t>
      </w:r>
      <w:r w:rsidR="00D64C5A" w:rsidRPr="00F813C9">
        <w:rPr>
          <w:b/>
          <w:bCs/>
        </w:rPr>
        <w:t>John Donne:</w:t>
      </w:r>
      <w:r w:rsidR="00D64C5A" w:rsidRPr="00F813C9">
        <w:rPr>
          <w:bCs/>
        </w:rPr>
        <w:t xml:space="preserve"> </w:t>
      </w:r>
      <w:r w:rsidR="00786869" w:rsidRPr="00F813C9">
        <w:rPr>
          <w:bCs/>
        </w:rPr>
        <w:t>“</w:t>
      </w:r>
      <w:r w:rsidR="00D64C5A" w:rsidRPr="00F813C9">
        <w:rPr>
          <w:bCs/>
        </w:rPr>
        <w:t>Ecstasy</w:t>
      </w:r>
      <w:r w:rsidR="00786869" w:rsidRPr="00F813C9">
        <w:rPr>
          <w:bCs/>
        </w:rPr>
        <w:t>”</w:t>
      </w:r>
      <w:r w:rsidRPr="00F813C9">
        <w:rPr>
          <w:bCs/>
        </w:rPr>
        <w:t>;</w:t>
      </w:r>
      <w:r w:rsidR="00D64C5A" w:rsidRPr="00F813C9">
        <w:rPr>
          <w:bCs/>
        </w:rPr>
        <w:t xml:space="preserve"> </w:t>
      </w:r>
      <w:r w:rsidR="00D64C5A" w:rsidRPr="00F813C9">
        <w:rPr>
          <w:b/>
          <w:bCs/>
        </w:rPr>
        <w:t xml:space="preserve">Andrew Marvell: </w:t>
      </w:r>
      <w:r w:rsidR="00786869" w:rsidRPr="00F813C9">
        <w:rPr>
          <w:bCs/>
        </w:rPr>
        <w:t>“</w:t>
      </w:r>
      <w:r w:rsidR="00254811" w:rsidRPr="00F813C9">
        <w:rPr>
          <w:bCs/>
        </w:rPr>
        <w:t>To His C</w:t>
      </w:r>
      <w:r w:rsidR="00D64C5A" w:rsidRPr="00F813C9">
        <w:rPr>
          <w:bCs/>
        </w:rPr>
        <w:t>oy Mistress</w:t>
      </w:r>
      <w:r w:rsidR="00786869" w:rsidRPr="00F813C9">
        <w:rPr>
          <w:bCs/>
        </w:rPr>
        <w:t>”</w:t>
      </w:r>
      <w:r w:rsidRPr="00F813C9">
        <w:rPr>
          <w:bCs/>
        </w:rPr>
        <w:t>;</w:t>
      </w:r>
      <w:r w:rsidR="00D64C5A" w:rsidRPr="00F813C9">
        <w:rPr>
          <w:bCs/>
        </w:rPr>
        <w:t xml:space="preserve"> </w:t>
      </w:r>
      <w:r w:rsidR="00960E4D" w:rsidRPr="00F813C9">
        <w:rPr>
          <w:b/>
          <w:bCs/>
        </w:rPr>
        <w:t xml:space="preserve">Thomas Gray: </w:t>
      </w:r>
      <w:r w:rsidR="00786869" w:rsidRPr="00F813C9">
        <w:rPr>
          <w:bCs/>
        </w:rPr>
        <w:t>“</w:t>
      </w:r>
      <w:r w:rsidR="00960E4D" w:rsidRPr="00F813C9">
        <w:rPr>
          <w:bCs/>
        </w:rPr>
        <w:t>Elegy Written in a Country Churchyard</w:t>
      </w:r>
      <w:r w:rsidR="00786869" w:rsidRPr="00F813C9">
        <w:rPr>
          <w:bCs/>
        </w:rPr>
        <w:t>”</w:t>
      </w:r>
      <w:r w:rsidRPr="00F813C9">
        <w:rPr>
          <w:bCs/>
        </w:rPr>
        <w:t>;</w:t>
      </w:r>
      <w:r w:rsidR="00960E4D" w:rsidRPr="00F813C9">
        <w:rPr>
          <w:bCs/>
        </w:rPr>
        <w:t xml:space="preserve"> </w:t>
      </w:r>
      <w:r w:rsidR="00960E4D" w:rsidRPr="00F813C9">
        <w:rPr>
          <w:b/>
          <w:bCs/>
        </w:rPr>
        <w:t>William Blake:</w:t>
      </w:r>
      <w:r w:rsidR="00A453D7" w:rsidRPr="00F813C9">
        <w:rPr>
          <w:b/>
          <w:bCs/>
        </w:rPr>
        <w:t xml:space="preserve"> </w:t>
      </w:r>
      <w:r w:rsidR="00786869" w:rsidRPr="00F813C9">
        <w:rPr>
          <w:bCs/>
        </w:rPr>
        <w:t>“</w:t>
      </w:r>
      <w:r w:rsidR="00A453D7" w:rsidRPr="00F813C9">
        <w:t>The Poison Tree</w:t>
      </w:r>
      <w:r w:rsidR="00786869" w:rsidRPr="00F813C9">
        <w:t>”</w:t>
      </w:r>
      <w:r w:rsidRPr="00F813C9">
        <w:rPr>
          <w:bCs/>
        </w:rPr>
        <w:t>;</w:t>
      </w:r>
      <w:r w:rsidR="00960E4D" w:rsidRPr="00F813C9">
        <w:rPr>
          <w:bCs/>
        </w:rPr>
        <w:t xml:space="preserve"> </w:t>
      </w:r>
      <w:r w:rsidR="009E1821" w:rsidRPr="00F813C9">
        <w:rPr>
          <w:b/>
          <w:bCs/>
        </w:rPr>
        <w:t xml:space="preserve">John Milton: </w:t>
      </w:r>
      <w:r w:rsidR="009E1821" w:rsidRPr="00F813C9">
        <w:rPr>
          <w:bCs/>
          <w:i/>
        </w:rPr>
        <w:t>Paradise Lost (Book 1)</w:t>
      </w:r>
      <w:r w:rsidRPr="00F813C9">
        <w:rPr>
          <w:bCs/>
        </w:rPr>
        <w:t>;</w:t>
      </w:r>
      <w:r w:rsidR="009E1821" w:rsidRPr="00F813C9">
        <w:rPr>
          <w:bCs/>
        </w:rPr>
        <w:t xml:space="preserve"> </w:t>
      </w:r>
      <w:r w:rsidR="009E1821" w:rsidRPr="00F813C9">
        <w:rPr>
          <w:b/>
          <w:bCs/>
        </w:rPr>
        <w:t xml:space="preserve">Alexander Pope: </w:t>
      </w:r>
      <w:r w:rsidR="009E1821" w:rsidRPr="00F813C9">
        <w:rPr>
          <w:bCs/>
          <w:i/>
        </w:rPr>
        <w:t>The Rape of the Lock</w:t>
      </w:r>
      <w:r w:rsidRPr="00F813C9">
        <w:rPr>
          <w:bCs/>
        </w:rPr>
        <w:t>;</w:t>
      </w:r>
      <w:r w:rsidR="009E1821" w:rsidRPr="00F813C9">
        <w:rPr>
          <w:b/>
          <w:bCs/>
        </w:rPr>
        <w:t xml:space="preserve"> </w:t>
      </w:r>
      <w:r w:rsidR="00960E4D" w:rsidRPr="00F813C9">
        <w:rPr>
          <w:b/>
          <w:bCs/>
        </w:rPr>
        <w:t xml:space="preserve">William Cowper: </w:t>
      </w:r>
      <w:r w:rsidR="00786869" w:rsidRPr="00F813C9">
        <w:rPr>
          <w:bCs/>
        </w:rPr>
        <w:t>“</w:t>
      </w:r>
      <w:r w:rsidR="00960E4D" w:rsidRPr="00F813C9">
        <w:rPr>
          <w:bCs/>
        </w:rPr>
        <w:t>Light Shining Out of Darkness</w:t>
      </w:r>
      <w:r w:rsidR="00786869" w:rsidRPr="00F813C9">
        <w:rPr>
          <w:bCs/>
        </w:rPr>
        <w:t>”</w:t>
      </w:r>
      <w:r w:rsidRPr="00F813C9">
        <w:rPr>
          <w:bCs/>
        </w:rPr>
        <w:t xml:space="preserve">; </w:t>
      </w:r>
      <w:r w:rsidR="00960E4D" w:rsidRPr="00F813C9">
        <w:rPr>
          <w:b/>
          <w:bCs/>
        </w:rPr>
        <w:t xml:space="preserve">William Collins: </w:t>
      </w:r>
      <w:r w:rsidR="00786869" w:rsidRPr="00F813C9">
        <w:rPr>
          <w:bCs/>
        </w:rPr>
        <w:t>“</w:t>
      </w:r>
      <w:r w:rsidR="00960E4D" w:rsidRPr="00F813C9">
        <w:rPr>
          <w:bCs/>
        </w:rPr>
        <w:t>Ode to Evening</w:t>
      </w:r>
      <w:r w:rsidR="00786869" w:rsidRPr="00F813C9">
        <w:rPr>
          <w:bCs/>
        </w:rPr>
        <w:t>”</w:t>
      </w:r>
      <w:r w:rsidR="00960E4D" w:rsidRPr="00F813C9">
        <w:rPr>
          <w:bCs/>
        </w:rPr>
        <w:t xml:space="preserve"> </w:t>
      </w:r>
    </w:p>
    <w:p w:rsidR="00960E4D" w:rsidRPr="00F813C9" w:rsidRDefault="00960E4D" w:rsidP="00F813C9">
      <w:pPr>
        <w:autoSpaceDE w:val="0"/>
        <w:autoSpaceDN w:val="0"/>
        <w:adjustRightInd w:val="0"/>
        <w:ind w:left="300"/>
        <w:jc w:val="both"/>
        <w:rPr>
          <w:b/>
        </w:rPr>
      </w:pPr>
    </w:p>
    <w:p w:rsidR="00960E4D" w:rsidRPr="00F813C9" w:rsidRDefault="00960E4D" w:rsidP="00F813C9">
      <w:pPr>
        <w:autoSpaceDE w:val="0"/>
        <w:autoSpaceDN w:val="0"/>
        <w:adjustRightInd w:val="0"/>
        <w:jc w:val="both"/>
        <w:rPr>
          <w:bCs/>
        </w:rPr>
      </w:pPr>
      <w:r w:rsidRPr="00F813C9">
        <w:rPr>
          <w:b/>
        </w:rPr>
        <w:t>References:</w:t>
      </w:r>
    </w:p>
    <w:p w:rsidR="008126F4" w:rsidRPr="00F813C9" w:rsidRDefault="008126F4" w:rsidP="00F813C9">
      <w:pPr>
        <w:pStyle w:val="ListParagraph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Bennet, Stanley, Henry. </w:t>
      </w:r>
      <w:r w:rsidRPr="00F813C9">
        <w:rPr>
          <w:rFonts w:ascii="Times New Roman" w:hAnsi="Times New Roman" w:cs="Times New Roman"/>
          <w:i/>
          <w:sz w:val="24"/>
          <w:szCs w:val="24"/>
        </w:rPr>
        <w:t>Chaucer and the Fifteenth Century</w:t>
      </w:r>
      <w:r w:rsidRPr="00F813C9">
        <w:rPr>
          <w:rFonts w:ascii="Times New Roman" w:hAnsi="Times New Roman" w:cs="Times New Roman"/>
          <w:sz w:val="24"/>
          <w:szCs w:val="24"/>
        </w:rPr>
        <w:t>, Oxford, Clarendon Press, 1961.</w:t>
      </w:r>
    </w:p>
    <w:p w:rsidR="008126F4" w:rsidRPr="00F813C9" w:rsidRDefault="008126F4" w:rsidP="00F813C9">
      <w:pPr>
        <w:pStyle w:val="ListParagraph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Blake, William, </w:t>
      </w:r>
      <w:r w:rsidRPr="00F813C9">
        <w:rPr>
          <w:rFonts w:ascii="Times New Roman" w:hAnsi="Times New Roman" w:cs="Times New Roman"/>
          <w:i/>
          <w:sz w:val="24"/>
          <w:szCs w:val="24"/>
        </w:rPr>
        <w:t>Songs of Innocence and of Experience</w:t>
      </w:r>
      <w:r w:rsidRPr="00F813C9">
        <w:rPr>
          <w:rFonts w:ascii="Times New Roman" w:hAnsi="Times New Roman" w:cs="Times New Roman"/>
          <w:sz w:val="24"/>
          <w:szCs w:val="24"/>
        </w:rPr>
        <w:t>. Oxford, Oxford University Press, 1967.</w:t>
      </w:r>
    </w:p>
    <w:p w:rsidR="008126F4" w:rsidRPr="00F813C9" w:rsidRDefault="008126F4" w:rsidP="00F813C9">
      <w:pPr>
        <w:pStyle w:val="ListParagraph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Pope, Alexander, </w:t>
      </w:r>
      <w:r w:rsidRPr="00F813C9">
        <w:rPr>
          <w:rFonts w:ascii="Times New Roman" w:hAnsi="Times New Roman" w:cs="Times New Roman"/>
          <w:i/>
          <w:sz w:val="24"/>
          <w:szCs w:val="24"/>
        </w:rPr>
        <w:t>The Rape of the Lock</w:t>
      </w:r>
      <w:r w:rsidRPr="00F813C9">
        <w:rPr>
          <w:rFonts w:ascii="Times New Roman" w:hAnsi="Times New Roman" w:cs="Times New Roman"/>
          <w:sz w:val="24"/>
          <w:szCs w:val="24"/>
        </w:rPr>
        <w:t xml:space="preserve">. London, Revised Edition, Sovereign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Santuary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 Press, 2004. </w:t>
      </w:r>
    </w:p>
    <w:p w:rsidR="00960E4D" w:rsidRPr="00F813C9" w:rsidRDefault="00960E4D" w:rsidP="00F813C9">
      <w:pPr>
        <w:rPr>
          <w:b/>
        </w:rPr>
      </w:pPr>
    </w:p>
    <w:p w:rsidR="005C6BCB" w:rsidRPr="00F813C9" w:rsidRDefault="005C6BCB" w:rsidP="00F813C9">
      <w:pPr>
        <w:rPr>
          <w:b/>
        </w:rPr>
      </w:pPr>
    </w:p>
    <w:p w:rsidR="00672FB9" w:rsidRPr="00F813C9" w:rsidRDefault="00094DAB" w:rsidP="00F813C9">
      <w:pPr>
        <w:jc w:val="both"/>
      </w:pPr>
      <w:r w:rsidRPr="00F813C9">
        <w:t>LN6103</w:t>
      </w:r>
      <w:r w:rsidR="00672FB9" w:rsidRPr="00F813C9">
        <w:t xml:space="preserve">                            </w:t>
      </w:r>
      <w:r w:rsidR="00A17011" w:rsidRPr="00F813C9">
        <w:t xml:space="preserve">           </w:t>
      </w:r>
      <w:r w:rsidR="00672FB9" w:rsidRPr="00F813C9">
        <w:t xml:space="preserve"> Elizabethan and Jacobean Drama    </w:t>
      </w:r>
      <w:r w:rsidR="00A17011" w:rsidRPr="00F813C9">
        <w:t xml:space="preserve">   </w:t>
      </w:r>
      <w:r w:rsidR="00672FB9" w:rsidRPr="00F813C9">
        <w:t xml:space="preserve">                            3 1 0 4      </w:t>
      </w:r>
    </w:p>
    <w:p w:rsidR="00672FB9" w:rsidRPr="00F813C9" w:rsidRDefault="00672FB9" w:rsidP="00F813C9">
      <w:pPr>
        <w:jc w:val="both"/>
      </w:pPr>
    </w:p>
    <w:p w:rsidR="00672FB9" w:rsidRPr="00F813C9" w:rsidRDefault="00672FB9" w:rsidP="00F813C9">
      <w:pPr>
        <w:jc w:val="both"/>
      </w:pPr>
      <w:r w:rsidRPr="00F813C9">
        <w:rPr>
          <w:b/>
        </w:rPr>
        <w:t>Christopher Marlowe</w:t>
      </w:r>
      <w:r w:rsidR="00C166B6" w:rsidRPr="00F813C9">
        <w:rPr>
          <w:b/>
        </w:rPr>
        <w:t>:</w:t>
      </w:r>
      <w:r w:rsidRPr="00F813C9">
        <w:t xml:space="preserve"> </w:t>
      </w:r>
      <w:r w:rsidR="00F5280D" w:rsidRPr="00F813C9">
        <w:rPr>
          <w:i/>
        </w:rPr>
        <w:t>Doctor Faustus;</w:t>
      </w:r>
      <w:r w:rsidRPr="00F813C9">
        <w:t xml:space="preserve"> </w:t>
      </w:r>
      <w:r w:rsidRPr="00F813C9">
        <w:rPr>
          <w:b/>
        </w:rPr>
        <w:t>William Shakespeare</w:t>
      </w:r>
      <w:r w:rsidR="00C166B6" w:rsidRPr="00F813C9">
        <w:rPr>
          <w:b/>
        </w:rPr>
        <w:t>:</w:t>
      </w:r>
      <w:r w:rsidRPr="00F813C9">
        <w:t xml:space="preserve"> </w:t>
      </w:r>
      <w:r w:rsidRPr="00F813C9">
        <w:rPr>
          <w:i/>
        </w:rPr>
        <w:t>Hamlet</w:t>
      </w:r>
      <w:r w:rsidRPr="00F813C9">
        <w:t xml:space="preserve">; </w:t>
      </w:r>
      <w:r w:rsidR="00C166B6" w:rsidRPr="00F813C9">
        <w:rPr>
          <w:b/>
        </w:rPr>
        <w:t>Ben Jonson:</w:t>
      </w:r>
      <w:r w:rsidRPr="00F813C9">
        <w:t xml:space="preserve"> </w:t>
      </w:r>
      <w:r w:rsidR="00F23EB0">
        <w:rPr>
          <w:i/>
        </w:rPr>
        <w:t>Every Man in His Humours</w:t>
      </w:r>
      <w:r w:rsidR="00F23EB0">
        <w:t>;</w:t>
      </w:r>
      <w:r w:rsidRPr="00F813C9">
        <w:t xml:space="preserve"> </w:t>
      </w:r>
      <w:r w:rsidRPr="00F813C9">
        <w:rPr>
          <w:b/>
        </w:rPr>
        <w:t>John Webster</w:t>
      </w:r>
      <w:r w:rsidR="00C166B6" w:rsidRPr="00F813C9">
        <w:rPr>
          <w:b/>
        </w:rPr>
        <w:t>:</w:t>
      </w:r>
      <w:r w:rsidRPr="00F813C9">
        <w:t xml:space="preserve"> </w:t>
      </w:r>
      <w:r w:rsidR="00F5280D" w:rsidRPr="00F813C9">
        <w:rPr>
          <w:i/>
        </w:rPr>
        <w:t>The Duchess of Malfi</w:t>
      </w:r>
      <w:r w:rsidR="00F5280D" w:rsidRPr="00F813C9">
        <w:t>;</w:t>
      </w:r>
      <w:r w:rsidR="00F5280D" w:rsidRPr="00F813C9">
        <w:rPr>
          <w:shd w:val="clear" w:color="auto" w:fill="FFFFFF"/>
        </w:rPr>
        <w:t xml:space="preserve"> </w:t>
      </w:r>
      <w:r w:rsidR="00F5280D" w:rsidRPr="00F813C9">
        <w:rPr>
          <w:b/>
          <w:shd w:val="clear" w:color="auto" w:fill="FFFFFF"/>
        </w:rPr>
        <w:t>Thomas Middleton and William Rowley</w:t>
      </w:r>
      <w:r w:rsidR="00C166B6" w:rsidRPr="00F813C9">
        <w:rPr>
          <w:b/>
          <w:shd w:val="clear" w:color="auto" w:fill="FFFFFF"/>
        </w:rPr>
        <w:t>:</w:t>
      </w:r>
      <w:r w:rsidR="00F5280D" w:rsidRPr="00F813C9">
        <w:rPr>
          <w:shd w:val="clear" w:color="auto" w:fill="FFFFFF"/>
        </w:rPr>
        <w:t xml:space="preserve"> </w:t>
      </w:r>
      <w:r w:rsidR="00F5280D" w:rsidRPr="00F813C9">
        <w:rPr>
          <w:i/>
          <w:shd w:val="clear" w:color="auto" w:fill="FFFFFF"/>
        </w:rPr>
        <w:t>The Changeling</w:t>
      </w:r>
    </w:p>
    <w:p w:rsidR="00672FB9" w:rsidRPr="00F813C9" w:rsidRDefault="00672FB9" w:rsidP="00F813C9">
      <w:pPr>
        <w:jc w:val="both"/>
        <w:rPr>
          <w:b/>
        </w:rPr>
      </w:pPr>
    </w:p>
    <w:p w:rsidR="00672FB9" w:rsidRPr="00F813C9" w:rsidRDefault="00672FB9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672FB9" w:rsidRPr="00F813C9" w:rsidRDefault="001474B7" w:rsidP="00F813C9">
      <w:pPr>
        <w:pStyle w:val="ListParagraph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Bradley, A </w:t>
      </w:r>
      <w:r w:rsidR="00672FB9" w:rsidRPr="00F813C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672FB9" w:rsidRPr="00F813C9">
        <w:rPr>
          <w:rFonts w:ascii="Times New Roman" w:eastAsia="Times New Roman" w:hAnsi="Times New Roman" w:cs="Times New Roman"/>
          <w:i/>
          <w:sz w:val="24"/>
          <w:szCs w:val="24"/>
        </w:rPr>
        <w:t>Shakespearean Tragedy</w:t>
      </w:r>
      <w:r w:rsidR="00672FB9" w:rsidRPr="00F813C9">
        <w:rPr>
          <w:rFonts w:ascii="Times New Roman" w:eastAsia="Times New Roman" w:hAnsi="Times New Roman" w:cs="Times New Roman"/>
          <w:sz w:val="24"/>
          <w:szCs w:val="24"/>
        </w:rPr>
        <w:t>. Penguin, 1991.</w:t>
      </w:r>
    </w:p>
    <w:p w:rsidR="00672FB9" w:rsidRPr="00F813C9" w:rsidRDefault="00672FB9" w:rsidP="00F813C9">
      <w:pPr>
        <w:pStyle w:val="ListParagraph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Evans, G. </w:t>
      </w:r>
      <w:r w:rsidRPr="00F813C9">
        <w:rPr>
          <w:rFonts w:ascii="Times New Roman" w:eastAsia="Times New Roman" w:hAnsi="Times New Roman" w:cs="Times New Roman"/>
          <w:i/>
          <w:sz w:val="24"/>
          <w:szCs w:val="24"/>
        </w:rPr>
        <w:t>Elizabethan Jacobean Drama: The Theatre in its Time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>. New Amsterdam Books, Reprint edition, 1998.</w:t>
      </w:r>
    </w:p>
    <w:p w:rsidR="00672FB9" w:rsidRPr="00F813C9" w:rsidRDefault="00672FB9" w:rsidP="00F813C9">
      <w:pPr>
        <w:pStyle w:val="ListParagraph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Marlowe, C. </w:t>
      </w:r>
      <w:r w:rsidRPr="00F813C9">
        <w:rPr>
          <w:rFonts w:ascii="Times New Roman" w:eastAsia="Times New Roman" w:hAnsi="Times New Roman" w:cs="Times New Roman"/>
          <w:i/>
          <w:sz w:val="24"/>
          <w:szCs w:val="24"/>
        </w:rPr>
        <w:t>Doctor Faustus and Other Plays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>. OUP, 2010.</w:t>
      </w:r>
    </w:p>
    <w:p w:rsidR="00672FB9" w:rsidRPr="00F813C9" w:rsidRDefault="00672FB9" w:rsidP="00F813C9">
      <w:pPr>
        <w:pStyle w:val="ListParagraph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Shakespeare, W. </w:t>
      </w:r>
      <w:r w:rsidRPr="00F813C9">
        <w:rPr>
          <w:rFonts w:ascii="Times New Roman" w:eastAsia="Times New Roman" w:hAnsi="Times New Roman" w:cs="Times New Roman"/>
          <w:i/>
          <w:sz w:val="24"/>
          <w:szCs w:val="24"/>
        </w:rPr>
        <w:t>Hamlet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. Arden Shakespeare, 2013. </w:t>
      </w:r>
    </w:p>
    <w:p w:rsidR="00672FB9" w:rsidRPr="00F813C9" w:rsidRDefault="001474B7" w:rsidP="00F813C9">
      <w:pPr>
        <w:pStyle w:val="ListParagraph"/>
        <w:numPr>
          <w:ilvl w:val="0"/>
          <w:numId w:val="2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sz w:val="24"/>
          <w:szCs w:val="24"/>
        </w:rPr>
        <w:t>Smith, E.</w:t>
      </w:r>
      <w:r w:rsidR="00672FB9" w:rsidRPr="00F813C9">
        <w:rPr>
          <w:rFonts w:ascii="Times New Roman" w:eastAsia="Times New Roman" w:hAnsi="Times New Roman" w:cs="Times New Roman"/>
          <w:sz w:val="24"/>
          <w:szCs w:val="24"/>
        </w:rPr>
        <w:t xml:space="preserve"> and Garrett A. Sullivan, eds. </w:t>
      </w:r>
      <w:r w:rsidR="00672FB9" w:rsidRPr="00F813C9">
        <w:rPr>
          <w:rFonts w:ascii="Times New Roman" w:eastAsia="Times New Roman" w:hAnsi="Times New Roman" w:cs="Times New Roman"/>
          <w:i/>
          <w:sz w:val="24"/>
          <w:szCs w:val="24"/>
        </w:rPr>
        <w:t>The Cambridge Companion to English Renaissance Tragedy</w:t>
      </w:r>
      <w:r w:rsidR="00672FB9" w:rsidRPr="00F813C9">
        <w:rPr>
          <w:rFonts w:ascii="Times New Roman" w:eastAsia="Times New Roman" w:hAnsi="Times New Roman" w:cs="Times New Roman"/>
          <w:sz w:val="24"/>
          <w:szCs w:val="24"/>
        </w:rPr>
        <w:t>. Cambridge UP, 2010.</w:t>
      </w:r>
    </w:p>
    <w:p w:rsidR="00672FB9" w:rsidRPr="00F813C9" w:rsidRDefault="00672FB9" w:rsidP="00F813C9">
      <w:pPr>
        <w:jc w:val="both"/>
      </w:pPr>
    </w:p>
    <w:p w:rsidR="00672FB9" w:rsidRPr="00F813C9" w:rsidRDefault="00672FB9" w:rsidP="00F813C9">
      <w:pPr>
        <w:rPr>
          <w:b/>
        </w:rPr>
      </w:pPr>
    </w:p>
    <w:p w:rsidR="00094DAB" w:rsidRPr="00F813C9" w:rsidRDefault="00094DAB" w:rsidP="00F813C9">
      <w:pPr>
        <w:rPr>
          <w:b/>
        </w:rPr>
      </w:pPr>
    </w:p>
    <w:p w:rsidR="00094DAB" w:rsidRPr="00F813C9" w:rsidRDefault="00094DAB" w:rsidP="00F813C9">
      <w:pPr>
        <w:rPr>
          <w:b/>
        </w:rPr>
      </w:pPr>
    </w:p>
    <w:p w:rsidR="00094DAB" w:rsidRPr="00F813C9" w:rsidRDefault="00094DAB" w:rsidP="00F813C9">
      <w:pPr>
        <w:rPr>
          <w:b/>
        </w:rPr>
      </w:pPr>
      <w:r w:rsidRPr="00F813C9">
        <w:t>LN6104                                               British Prose and Fiction I                                          3 1 0 4</w:t>
      </w:r>
    </w:p>
    <w:p w:rsidR="002C1740" w:rsidRPr="00F813C9" w:rsidRDefault="002C1740" w:rsidP="00F813C9">
      <w:pPr>
        <w:tabs>
          <w:tab w:val="left" w:pos="9360"/>
        </w:tabs>
        <w:jc w:val="both"/>
      </w:pPr>
    </w:p>
    <w:p w:rsidR="00094DAB" w:rsidRPr="00F813C9" w:rsidRDefault="00094DAB" w:rsidP="00F813C9">
      <w:pPr>
        <w:tabs>
          <w:tab w:val="left" w:pos="9360"/>
        </w:tabs>
        <w:jc w:val="both"/>
        <w:rPr>
          <w:b/>
          <w:u w:val="single"/>
        </w:rPr>
      </w:pPr>
      <w:r w:rsidRPr="00F813C9">
        <w:rPr>
          <w:b/>
        </w:rPr>
        <w:t>Charles Lamb</w:t>
      </w:r>
      <w:r w:rsidR="00837006" w:rsidRPr="00F813C9">
        <w:rPr>
          <w:b/>
        </w:rPr>
        <w:t>:</w:t>
      </w:r>
      <w:r w:rsidR="00A36ABC" w:rsidRPr="00F813C9">
        <w:t xml:space="preserve"> “All Fool’s Day”;</w:t>
      </w:r>
      <w:r w:rsidRPr="00F813C9">
        <w:t xml:space="preserve"> </w:t>
      </w:r>
      <w:r w:rsidR="008126F4" w:rsidRPr="00F813C9">
        <w:rPr>
          <w:b/>
        </w:rPr>
        <w:t>William Hazlitt</w:t>
      </w:r>
      <w:r w:rsidR="00837006" w:rsidRPr="00F813C9">
        <w:rPr>
          <w:b/>
        </w:rPr>
        <w:t>:</w:t>
      </w:r>
      <w:r w:rsidR="00A36ABC" w:rsidRPr="00F813C9">
        <w:rPr>
          <w:b/>
        </w:rPr>
        <w:t xml:space="preserve"> </w:t>
      </w:r>
      <w:r w:rsidRPr="00F813C9">
        <w:t>“On the Love</w:t>
      </w:r>
      <w:r w:rsidR="00837006" w:rsidRPr="00F813C9">
        <w:t xml:space="preserve"> of Life”, “On Familiar Style”; </w:t>
      </w:r>
      <w:r w:rsidRPr="00F813C9">
        <w:rPr>
          <w:b/>
        </w:rPr>
        <w:t>Charlotte Bronte</w:t>
      </w:r>
      <w:r w:rsidR="00837006" w:rsidRPr="00F813C9">
        <w:rPr>
          <w:b/>
        </w:rPr>
        <w:t>:</w:t>
      </w:r>
      <w:r w:rsidRPr="00F813C9">
        <w:t xml:space="preserve"> </w:t>
      </w:r>
      <w:r w:rsidRPr="00F813C9">
        <w:rPr>
          <w:i/>
        </w:rPr>
        <w:t>Jane Eyre</w:t>
      </w:r>
      <w:r w:rsidR="00837006" w:rsidRPr="00F813C9">
        <w:t>;</w:t>
      </w:r>
      <w:r w:rsidRPr="00F813C9">
        <w:t xml:space="preserve"> </w:t>
      </w:r>
      <w:r w:rsidRPr="00F813C9">
        <w:rPr>
          <w:b/>
        </w:rPr>
        <w:t>Charles Dickens</w:t>
      </w:r>
      <w:r w:rsidR="00837006" w:rsidRPr="00F813C9">
        <w:rPr>
          <w:b/>
        </w:rPr>
        <w:t>:</w:t>
      </w:r>
      <w:r w:rsidRPr="00F813C9">
        <w:rPr>
          <w:b/>
        </w:rPr>
        <w:t xml:space="preserve"> </w:t>
      </w:r>
      <w:r w:rsidRPr="00F813C9">
        <w:rPr>
          <w:i/>
        </w:rPr>
        <w:t>David Copperfield</w:t>
      </w:r>
      <w:r w:rsidR="00837006" w:rsidRPr="00F813C9">
        <w:t>;</w:t>
      </w:r>
      <w:r w:rsidRPr="00F813C9">
        <w:t xml:space="preserve"> </w:t>
      </w:r>
      <w:r w:rsidRPr="00F813C9">
        <w:rPr>
          <w:b/>
        </w:rPr>
        <w:t>George Eliot</w:t>
      </w:r>
      <w:r w:rsidR="00837006" w:rsidRPr="00F813C9">
        <w:rPr>
          <w:b/>
        </w:rPr>
        <w:t>:</w:t>
      </w:r>
      <w:r w:rsidRPr="00F813C9">
        <w:rPr>
          <w:b/>
        </w:rPr>
        <w:t xml:space="preserve"> </w:t>
      </w:r>
      <w:r w:rsidR="00F23EB0">
        <w:rPr>
          <w:i/>
        </w:rPr>
        <w:t>Adam Bede</w:t>
      </w:r>
      <w:r w:rsidR="00837006" w:rsidRPr="00F813C9">
        <w:rPr>
          <w:i/>
        </w:rPr>
        <w:t>;</w:t>
      </w:r>
      <w:r w:rsidRPr="00F813C9">
        <w:t xml:space="preserve"> </w:t>
      </w:r>
      <w:r w:rsidRPr="00F813C9">
        <w:rPr>
          <w:b/>
        </w:rPr>
        <w:t>J</w:t>
      </w:r>
      <w:r w:rsidR="008126F4" w:rsidRPr="00F813C9">
        <w:rPr>
          <w:b/>
        </w:rPr>
        <w:t>ane</w:t>
      </w:r>
      <w:r w:rsidRPr="00F813C9">
        <w:rPr>
          <w:b/>
        </w:rPr>
        <w:t xml:space="preserve"> Austen</w:t>
      </w:r>
      <w:r w:rsidR="00837006" w:rsidRPr="00F813C9">
        <w:rPr>
          <w:b/>
        </w:rPr>
        <w:t>:</w:t>
      </w:r>
      <w:r w:rsidRPr="00F813C9">
        <w:rPr>
          <w:b/>
        </w:rPr>
        <w:t xml:space="preserve"> </w:t>
      </w:r>
      <w:r w:rsidRPr="00F813C9">
        <w:rPr>
          <w:i/>
        </w:rPr>
        <w:t>Emma</w:t>
      </w:r>
    </w:p>
    <w:p w:rsidR="00094DAB" w:rsidRPr="00F813C9" w:rsidRDefault="00094DAB" w:rsidP="00F813C9">
      <w:pPr>
        <w:pStyle w:val="ListParagraph"/>
        <w:tabs>
          <w:tab w:val="left" w:pos="9360"/>
        </w:tabs>
        <w:ind w:left="0"/>
        <w:jc w:val="both"/>
        <w:rPr>
          <w:rStyle w:val="Strong"/>
          <w:rFonts w:ascii="Times New Roman" w:hAnsi="Times New Roman" w:cs="Times New Roman"/>
          <w:bCs w:val="0"/>
          <w:u w:val="single"/>
        </w:rPr>
      </w:pPr>
    </w:p>
    <w:p w:rsidR="00094DAB" w:rsidRPr="00F813C9" w:rsidRDefault="002C1740" w:rsidP="00F813C9">
      <w:pPr>
        <w:pStyle w:val="ListParagraph"/>
        <w:tabs>
          <w:tab w:val="left" w:pos="9360"/>
        </w:tabs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813C9">
        <w:rPr>
          <w:rStyle w:val="Strong"/>
          <w:rFonts w:ascii="Times New Roman" w:hAnsi="Times New Roman" w:cs="Times New Roman"/>
          <w:sz w:val="24"/>
          <w:szCs w:val="24"/>
        </w:rPr>
        <w:t>References:</w:t>
      </w:r>
    </w:p>
    <w:p w:rsidR="00094DAB" w:rsidRPr="00F813C9" w:rsidRDefault="00094DAB" w:rsidP="00F813C9">
      <w:pPr>
        <w:pStyle w:val="ListParagraph"/>
        <w:numPr>
          <w:ilvl w:val="0"/>
          <w:numId w:val="3"/>
        </w:numPr>
        <w:tabs>
          <w:tab w:val="left" w:pos="9360"/>
        </w:tabs>
        <w:spacing w:after="0"/>
        <w:ind w:left="709" w:hanging="425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David </w:t>
      </w:r>
      <w:proofErr w:type="spellStart"/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>Daiches</w:t>
      </w:r>
      <w:proofErr w:type="spellEnd"/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813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A Critical History of English Literature (Vol I &amp; II). </w:t>
      </w: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>Paperback, 1994.</w:t>
      </w:r>
    </w:p>
    <w:p w:rsidR="00094DAB" w:rsidRPr="00F813C9" w:rsidRDefault="00094DAB" w:rsidP="00F813C9">
      <w:pPr>
        <w:pStyle w:val="ListParagraph"/>
        <w:numPr>
          <w:ilvl w:val="0"/>
          <w:numId w:val="3"/>
        </w:numPr>
        <w:tabs>
          <w:tab w:val="left" w:pos="9360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>Edward Copeland and Juliet McMaster</w:t>
      </w:r>
      <w:r w:rsidR="00E54621"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Eds</w:t>
      </w: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813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The Cambridge Companion to Jane Austen. </w:t>
      </w:r>
      <w:r w:rsidR="00A8656C" w:rsidRPr="00F813C9">
        <w:rPr>
          <w:rFonts w:ascii="Times New Roman" w:hAnsi="Times New Roman" w:cs="Times New Roman"/>
          <w:sz w:val="24"/>
          <w:szCs w:val="24"/>
        </w:rPr>
        <w:t>Cambridge UP</w:t>
      </w:r>
      <w:r w:rsidRPr="00F813C9">
        <w:rPr>
          <w:rFonts w:ascii="Times New Roman" w:hAnsi="Times New Roman" w:cs="Times New Roman"/>
          <w:sz w:val="24"/>
          <w:szCs w:val="24"/>
        </w:rPr>
        <w:t>, 1997.</w:t>
      </w:r>
    </w:p>
    <w:p w:rsidR="00094DAB" w:rsidRPr="00F813C9" w:rsidRDefault="00094DAB" w:rsidP="00F813C9">
      <w:pPr>
        <w:pStyle w:val="ListParagraph"/>
        <w:numPr>
          <w:ilvl w:val="0"/>
          <w:numId w:val="3"/>
        </w:numPr>
        <w:tabs>
          <w:tab w:val="left" w:pos="9360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>Judith Mitchell.</w:t>
      </w:r>
      <w:r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z w:val="24"/>
          <w:szCs w:val="24"/>
        </w:rPr>
        <w:t>The Stone and the Scorpion</w:t>
      </w:r>
      <w:r w:rsidRPr="00F813C9">
        <w:rPr>
          <w:rFonts w:ascii="Times New Roman" w:hAnsi="Times New Roman" w:cs="Times New Roman"/>
          <w:sz w:val="24"/>
          <w:szCs w:val="24"/>
        </w:rPr>
        <w:t xml:space="preserve">: </w:t>
      </w:r>
      <w:r w:rsidRPr="00F813C9">
        <w:rPr>
          <w:rFonts w:ascii="Times New Roman" w:hAnsi="Times New Roman" w:cs="Times New Roman"/>
          <w:i/>
          <w:sz w:val="24"/>
          <w:szCs w:val="24"/>
        </w:rPr>
        <w:t>The Female Subject of Desire in the Novels of Charlotte Bronte, George Eliot and Thomas Hardy.</w:t>
      </w:r>
      <w:r w:rsidRPr="00F813C9">
        <w:rPr>
          <w:rFonts w:ascii="Times New Roman" w:hAnsi="Times New Roman" w:cs="Times New Roman"/>
          <w:sz w:val="24"/>
          <w:szCs w:val="24"/>
        </w:rPr>
        <w:t xml:space="preserve"> Greenwood P, 1994. </w:t>
      </w:r>
    </w:p>
    <w:p w:rsidR="00094DAB" w:rsidRPr="00F813C9" w:rsidRDefault="00094DAB" w:rsidP="00F813C9">
      <w:pPr>
        <w:pStyle w:val="ListParagraph"/>
        <w:numPr>
          <w:ilvl w:val="0"/>
          <w:numId w:val="3"/>
        </w:numPr>
        <w:tabs>
          <w:tab w:val="left" w:pos="9360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3C9">
        <w:rPr>
          <w:rStyle w:val="Strong"/>
          <w:rFonts w:ascii="Times New Roman" w:hAnsi="Times New Roman" w:cs="Times New Roman"/>
          <w:b w:val="0"/>
          <w:sz w:val="24"/>
          <w:szCs w:val="24"/>
        </w:rPr>
        <w:t>M. Kilgour.</w:t>
      </w:r>
      <w:r w:rsidRPr="00F813C9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The Rise of the Gothic novel. </w:t>
      </w:r>
      <w:r w:rsidRPr="00F813C9">
        <w:rPr>
          <w:rFonts w:ascii="Times New Roman" w:hAnsi="Times New Roman" w:cs="Times New Roman"/>
          <w:sz w:val="24"/>
          <w:szCs w:val="24"/>
        </w:rPr>
        <w:t>Routledge, 1995.</w:t>
      </w:r>
    </w:p>
    <w:p w:rsidR="00094DAB" w:rsidRPr="00F813C9" w:rsidRDefault="00094DAB" w:rsidP="00F813C9">
      <w:pPr>
        <w:pStyle w:val="ListParagraph"/>
        <w:numPr>
          <w:ilvl w:val="0"/>
          <w:numId w:val="3"/>
        </w:numPr>
        <w:tabs>
          <w:tab w:val="left" w:pos="9360"/>
        </w:tabs>
        <w:spacing w:after="0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Ralph M Wardle. </w:t>
      </w:r>
      <w:r w:rsidRPr="00F813C9">
        <w:rPr>
          <w:rFonts w:ascii="Times New Roman" w:hAnsi="Times New Roman" w:cs="Times New Roman"/>
          <w:i/>
          <w:sz w:val="24"/>
          <w:szCs w:val="24"/>
        </w:rPr>
        <w:t>Hazlett</w:t>
      </w:r>
      <w:r w:rsidRPr="00F813C9">
        <w:rPr>
          <w:rFonts w:ascii="Times New Roman" w:hAnsi="Times New Roman" w:cs="Times New Roman"/>
          <w:sz w:val="24"/>
          <w:szCs w:val="24"/>
        </w:rPr>
        <w:t>. U</w:t>
      </w:r>
      <w:r w:rsidR="00A8656C" w:rsidRPr="00F813C9">
        <w:rPr>
          <w:rFonts w:ascii="Times New Roman" w:hAnsi="Times New Roman" w:cs="Times New Roman"/>
          <w:sz w:val="24"/>
          <w:szCs w:val="24"/>
        </w:rPr>
        <w:t xml:space="preserve"> of Nebraska P</w:t>
      </w:r>
      <w:r w:rsidRPr="00F813C9">
        <w:rPr>
          <w:rFonts w:ascii="Times New Roman" w:hAnsi="Times New Roman" w:cs="Times New Roman"/>
          <w:sz w:val="24"/>
          <w:szCs w:val="24"/>
        </w:rPr>
        <w:t>, 1991.</w:t>
      </w:r>
    </w:p>
    <w:p w:rsidR="00094DAB" w:rsidRPr="00F813C9" w:rsidRDefault="00094DAB" w:rsidP="00F813C9">
      <w:pPr>
        <w:rPr>
          <w:b/>
        </w:rPr>
      </w:pPr>
    </w:p>
    <w:p w:rsidR="00986CEA" w:rsidRPr="00F813C9" w:rsidRDefault="00986CEA" w:rsidP="00F813C9">
      <w:pPr>
        <w:rPr>
          <w:b/>
        </w:rPr>
      </w:pPr>
    </w:p>
    <w:p w:rsidR="00986CEA" w:rsidRPr="00F813C9" w:rsidRDefault="00986CEA" w:rsidP="00F813C9">
      <w:pPr>
        <w:rPr>
          <w:b/>
        </w:rPr>
      </w:pPr>
    </w:p>
    <w:p w:rsidR="00986CEA" w:rsidRPr="00F813C9" w:rsidRDefault="00986CEA" w:rsidP="00F813C9">
      <w:r w:rsidRPr="00F813C9">
        <w:t xml:space="preserve">LN6105                                              Writing a Research Paper                                       </w:t>
      </w:r>
      <w:r w:rsidR="009C2F28" w:rsidRPr="00F813C9">
        <w:t xml:space="preserve">  </w:t>
      </w:r>
      <w:r w:rsidRPr="00F813C9">
        <w:t xml:space="preserve"> 2 0 0 2</w:t>
      </w:r>
    </w:p>
    <w:p w:rsidR="009C2F28" w:rsidRPr="00F813C9" w:rsidRDefault="009C2F28" w:rsidP="00F813C9"/>
    <w:p w:rsidR="009C2F28" w:rsidRPr="00F813C9" w:rsidRDefault="00F96631" w:rsidP="00F813C9">
      <w:pPr>
        <w:jc w:val="both"/>
      </w:pPr>
      <w:r w:rsidRPr="00F813C9">
        <w:rPr>
          <w:szCs w:val="28"/>
        </w:rPr>
        <w:t xml:space="preserve">Research and Writing; Plagiarism and Academic Integrity; Format of a Research Paper; Mechanics of Writing; Documentation: Preparing the List of Works Cited; Documentation: Citing Sources in </w:t>
      </w:r>
      <w:r w:rsidRPr="00F813C9">
        <w:t>the Text</w:t>
      </w:r>
    </w:p>
    <w:p w:rsidR="00F96631" w:rsidRPr="00F813C9" w:rsidRDefault="00F96631" w:rsidP="00F813C9">
      <w:pPr>
        <w:jc w:val="both"/>
      </w:pPr>
    </w:p>
    <w:p w:rsidR="00F96631" w:rsidRPr="00F813C9" w:rsidRDefault="00F96631" w:rsidP="00F813C9">
      <w:pPr>
        <w:pStyle w:val="ListParagraph"/>
        <w:tabs>
          <w:tab w:val="left" w:pos="9360"/>
        </w:tabs>
        <w:ind w:left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F813C9">
        <w:rPr>
          <w:rStyle w:val="Strong"/>
          <w:rFonts w:ascii="Times New Roman" w:hAnsi="Times New Roman" w:cs="Times New Roman"/>
          <w:sz w:val="24"/>
          <w:szCs w:val="24"/>
        </w:rPr>
        <w:t>References:</w:t>
      </w:r>
    </w:p>
    <w:p w:rsidR="00E54621" w:rsidRPr="00F813C9" w:rsidRDefault="00E54621" w:rsidP="00F813C9">
      <w:pPr>
        <w:pStyle w:val="ListParagraph"/>
        <w:numPr>
          <w:ilvl w:val="0"/>
          <w:numId w:val="43"/>
        </w:num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Anderson, J., et.al. </w:t>
      </w:r>
      <w:r w:rsidRPr="00F813C9">
        <w:rPr>
          <w:rFonts w:ascii="Times New Roman" w:hAnsi="Times New Roman" w:cs="Times New Roman"/>
          <w:i/>
          <w:sz w:val="24"/>
          <w:szCs w:val="24"/>
        </w:rPr>
        <w:t>Thesis &amp; Assignment Writing</w:t>
      </w:r>
      <w:r w:rsidRPr="00F813C9">
        <w:rPr>
          <w:rFonts w:ascii="Times New Roman" w:hAnsi="Times New Roman" w:cs="Times New Roman"/>
          <w:sz w:val="24"/>
          <w:szCs w:val="24"/>
        </w:rPr>
        <w:t>. Eastern, 1985.</w:t>
      </w:r>
    </w:p>
    <w:p w:rsidR="00E54621" w:rsidRPr="00F813C9" w:rsidRDefault="00E54621" w:rsidP="00F813C9">
      <w:pPr>
        <w:pStyle w:val="ListParagraph"/>
        <w:numPr>
          <w:ilvl w:val="0"/>
          <w:numId w:val="43"/>
        </w:num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3C9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F813C9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F813C9">
        <w:rPr>
          <w:rFonts w:ascii="Times New Roman" w:hAnsi="Times New Roman" w:cs="Times New Roman"/>
          <w:i/>
          <w:sz w:val="24"/>
          <w:szCs w:val="24"/>
        </w:rPr>
        <w:t>A</w:t>
      </w:r>
      <w:r w:rsidRPr="00F813C9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z w:val="24"/>
          <w:szCs w:val="24"/>
        </w:rPr>
        <w:t>Handbook</w:t>
      </w:r>
      <w:r w:rsidRPr="00F813C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pacing w:val="5"/>
          <w:sz w:val="24"/>
          <w:szCs w:val="24"/>
        </w:rPr>
        <w:t>f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F813C9">
        <w:rPr>
          <w:rFonts w:ascii="Times New Roman" w:hAnsi="Times New Roman" w:cs="Times New Roman"/>
          <w:i/>
          <w:spacing w:val="-3"/>
          <w:sz w:val="24"/>
          <w:szCs w:val="24"/>
        </w:rPr>
        <w:t>W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z w:val="24"/>
          <w:szCs w:val="24"/>
        </w:rPr>
        <w:t>it</w:t>
      </w:r>
      <w:r w:rsidRPr="00F813C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z w:val="24"/>
          <w:szCs w:val="24"/>
        </w:rPr>
        <w:t>s</w:t>
      </w:r>
      <w:r w:rsidRPr="00F813C9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z w:val="24"/>
          <w:szCs w:val="24"/>
        </w:rPr>
        <w:t>of</w:t>
      </w:r>
      <w:r w:rsidRPr="00F813C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F813C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813C9">
        <w:rPr>
          <w:rFonts w:ascii="Times New Roman" w:hAnsi="Times New Roman" w:cs="Times New Roman"/>
          <w:i/>
          <w:sz w:val="24"/>
          <w:szCs w:val="24"/>
        </w:rPr>
        <w:t>a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F813C9">
        <w:rPr>
          <w:rFonts w:ascii="Times New Roman" w:hAnsi="Times New Roman" w:cs="Times New Roman"/>
          <w:i/>
          <w:sz w:val="24"/>
          <w:szCs w:val="24"/>
        </w:rPr>
        <w:t>h</w:t>
      </w:r>
      <w:r w:rsidRPr="00F813C9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F813C9">
        <w:rPr>
          <w:rFonts w:ascii="Times New Roman" w:hAnsi="Times New Roman" w:cs="Times New Roman"/>
          <w:i/>
          <w:sz w:val="24"/>
          <w:szCs w:val="24"/>
        </w:rPr>
        <w:t>ap</w:t>
      </w:r>
      <w:r w:rsidRPr="00F813C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813C9">
        <w:rPr>
          <w:rFonts w:ascii="Times New Roman" w:hAnsi="Times New Roman" w:cs="Times New Roman"/>
          <w:i/>
          <w:spacing w:val="3"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Pr="00F813C9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Pr="00F813C9">
        <w:rPr>
          <w:rFonts w:ascii="Times New Roman" w:hAnsi="Times New Roman" w:cs="Times New Roman"/>
          <w:spacing w:val="-1"/>
          <w:position w:val="11"/>
          <w:sz w:val="24"/>
          <w:szCs w:val="24"/>
          <w:vertAlign w:val="superscript"/>
        </w:rPr>
        <w:t>t</w:t>
      </w:r>
      <w:r w:rsidRPr="00F813C9">
        <w:rPr>
          <w:rFonts w:ascii="Times New Roman" w:hAnsi="Times New Roman" w:cs="Times New Roman"/>
          <w:spacing w:val="-2"/>
          <w:position w:val="11"/>
          <w:sz w:val="24"/>
          <w:szCs w:val="24"/>
          <w:vertAlign w:val="superscript"/>
        </w:rPr>
        <w:t>h</w:t>
      </w:r>
      <w:proofErr w:type="spellEnd"/>
      <w:r w:rsidRPr="00F813C9">
        <w:rPr>
          <w:rFonts w:ascii="Times New Roman" w:hAnsi="Times New Roman" w:cs="Times New Roman"/>
          <w:spacing w:val="-2"/>
          <w:position w:val="11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ed</w:t>
      </w:r>
      <w:r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Pr="00F813C9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813C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813C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813C9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F813C9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F813C9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F813C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F813C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813C9">
        <w:rPr>
          <w:rFonts w:ascii="Times New Roman" w:hAnsi="Times New Roman" w:cs="Times New Roman"/>
          <w:sz w:val="24"/>
          <w:szCs w:val="24"/>
        </w:rPr>
        <w:t>t</w:t>
      </w:r>
      <w:r w:rsidRPr="00F813C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813C9">
        <w:rPr>
          <w:rFonts w:ascii="Times New Roman" w:hAnsi="Times New Roman" w:cs="Times New Roman"/>
          <w:sz w:val="24"/>
          <w:szCs w:val="24"/>
        </w:rPr>
        <w:t>,</w:t>
      </w:r>
      <w:r w:rsidRPr="00F813C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2017.</w:t>
      </w:r>
    </w:p>
    <w:p w:rsidR="00E54621" w:rsidRPr="00F813C9" w:rsidRDefault="00E54621" w:rsidP="00F813C9">
      <w:pPr>
        <w:pStyle w:val="ListParagraph"/>
        <w:numPr>
          <w:ilvl w:val="0"/>
          <w:numId w:val="43"/>
        </w:num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Parsons C. J. </w:t>
      </w:r>
      <w:r w:rsidRPr="00F813C9">
        <w:rPr>
          <w:rFonts w:ascii="Times New Roman" w:hAnsi="Times New Roman" w:cs="Times New Roman"/>
          <w:i/>
          <w:sz w:val="24"/>
          <w:szCs w:val="24"/>
        </w:rPr>
        <w:t>Theses &amp; Project Work</w:t>
      </w:r>
      <w:r w:rsidRPr="00F813C9">
        <w:rPr>
          <w:rFonts w:ascii="Times New Roman" w:hAnsi="Times New Roman" w:cs="Times New Roman"/>
          <w:sz w:val="24"/>
          <w:szCs w:val="24"/>
        </w:rPr>
        <w:t>. Gresham, 1973.</w:t>
      </w:r>
    </w:p>
    <w:p w:rsidR="00E54621" w:rsidRPr="00F813C9" w:rsidRDefault="00E54621" w:rsidP="00F813C9">
      <w:pPr>
        <w:pStyle w:val="ListParagraph"/>
        <w:numPr>
          <w:ilvl w:val="0"/>
          <w:numId w:val="43"/>
        </w:numPr>
        <w:tabs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Rajannan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Busnagi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Fundamentals of Research</w:t>
      </w:r>
      <w:r w:rsidRPr="00F813C9">
        <w:rPr>
          <w:rFonts w:ascii="Times New Roman" w:hAnsi="Times New Roman" w:cs="Times New Roman"/>
          <w:sz w:val="24"/>
          <w:szCs w:val="24"/>
        </w:rPr>
        <w:t>. American Studies Research Centre, 1968.</w:t>
      </w:r>
    </w:p>
    <w:p w:rsidR="00FA6A27" w:rsidRPr="00F813C9" w:rsidRDefault="00FA6A27" w:rsidP="00F813C9">
      <w:pPr>
        <w:jc w:val="center"/>
        <w:rPr>
          <w:b/>
        </w:rPr>
      </w:pPr>
      <w:r w:rsidRPr="00076C2A">
        <w:rPr>
          <w:b/>
          <w:highlight w:val="green"/>
        </w:rPr>
        <w:t>SEMESTER II</w:t>
      </w:r>
    </w:p>
    <w:p w:rsidR="00195424" w:rsidRPr="00F813C9" w:rsidRDefault="00195424" w:rsidP="00F813C9"/>
    <w:p w:rsidR="009C2F28" w:rsidRPr="00F813C9" w:rsidRDefault="0031598C" w:rsidP="00F813C9">
      <w:r w:rsidRPr="00F813C9">
        <w:t>LN6201</w:t>
      </w:r>
      <w:r w:rsidR="009C2F28" w:rsidRPr="00F813C9">
        <w:t xml:space="preserve">                                                   Literary Criticism                                                 3 1 0 4</w:t>
      </w:r>
    </w:p>
    <w:p w:rsidR="009C2F28" w:rsidRPr="00F813C9" w:rsidRDefault="009C2F28" w:rsidP="00F813C9">
      <w:pPr>
        <w:jc w:val="both"/>
        <w:rPr>
          <w:b/>
        </w:rPr>
      </w:pPr>
    </w:p>
    <w:p w:rsidR="009C2F28" w:rsidRPr="00B21762" w:rsidRDefault="00900F26" w:rsidP="00F813C9">
      <w:pPr>
        <w:jc w:val="both"/>
      </w:pPr>
      <w:r w:rsidRPr="00F813C9">
        <w:t xml:space="preserve">Introduction to Literary Criticism; </w:t>
      </w:r>
      <w:r w:rsidR="009C2F28" w:rsidRPr="00F813C9">
        <w:rPr>
          <w:b/>
        </w:rPr>
        <w:t>Aristotle:</w:t>
      </w:r>
      <w:r w:rsidR="009C2F28" w:rsidRPr="00F813C9">
        <w:t xml:space="preserve"> </w:t>
      </w:r>
      <w:r w:rsidR="009C2F28" w:rsidRPr="00F813C9">
        <w:rPr>
          <w:i/>
        </w:rPr>
        <w:t>Poetics</w:t>
      </w:r>
      <w:r w:rsidR="003B1EAC" w:rsidRPr="00F813C9">
        <w:t xml:space="preserve"> (Chapters </w:t>
      </w:r>
      <w:proofErr w:type="spellStart"/>
      <w:r w:rsidR="003B1EAC" w:rsidRPr="00F813C9">
        <w:t>i</w:t>
      </w:r>
      <w:proofErr w:type="spellEnd"/>
      <w:r w:rsidR="003B1EAC" w:rsidRPr="00F813C9">
        <w:t>-xvi, xxv)</w:t>
      </w:r>
      <w:r w:rsidR="009C2F28" w:rsidRPr="00F813C9">
        <w:t xml:space="preserve">; </w:t>
      </w:r>
      <w:r w:rsidR="00F23EB0">
        <w:rPr>
          <w:b/>
        </w:rPr>
        <w:t>Horace</w:t>
      </w:r>
      <w:r w:rsidR="00C715A4">
        <w:rPr>
          <w:b/>
        </w:rPr>
        <w:t xml:space="preserve">: </w:t>
      </w:r>
      <w:r w:rsidR="00C715A4">
        <w:rPr>
          <w:i/>
        </w:rPr>
        <w:t xml:space="preserve">Ars </w:t>
      </w:r>
      <w:proofErr w:type="spellStart"/>
      <w:r w:rsidR="00C715A4">
        <w:rPr>
          <w:i/>
        </w:rPr>
        <w:t>Poetica</w:t>
      </w:r>
      <w:proofErr w:type="spellEnd"/>
      <w:r w:rsidR="00C715A4">
        <w:rPr>
          <w:i/>
        </w:rPr>
        <w:t xml:space="preserve"> </w:t>
      </w:r>
      <w:r w:rsidR="00C715A4" w:rsidRPr="00C715A4">
        <w:t>(non-detail)</w:t>
      </w:r>
      <w:r w:rsidR="009C2F28" w:rsidRPr="00F813C9">
        <w:t>;</w:t>
      </w:r>
      <w:r w:rsidR="00F23EB0">
        <w:t xml:space="preserve"> </w:t>
      </w:r>
      <w:r w:rsidR="00F23EB0" w:rsidRPr="00C715A4">
        <w:rPr>
          <w:b/>
        </w:rPr>
        <w:t>Longinus</w:t>
      </w:r>
      <w:r w:rsidR="00F23EB0">
        <w:t>: “On Sublime”;</w:t>
      </w:r>
      <w:r w:rsidR="009C2F28" w:rsidRPr="00F813C9">
        <w:t xml:space="preserve"> </w:t>
      </w:r>
      <w:r w:rsidR="001E0C30" w:rsidRPr="00F813C9">
        <w:rPr>
          <w:b/>
        </w:rPr>
        <w:t>A</w:t>
      </w:r>
      <w:r w:rsidR="009C2F28" w:rsidRPr="00F813C9">
        <w:rPr>
          <w:b/>
        </w:rPr>
        <w:t xml:space="preserve"> Pope:</w:t>
      </w:r>
      <w:r w:rsidR="009C2F28" w:rsidRPr="00F813C9">
        <w:t xml:space="preserve"> “An Essay on Criticism”; </w:t>
      </w:r>
      <w:r w:rsidR="001E0C30" w:rsidRPr="00F813C9">
        <w:rPr>
          <w:b/>
        </w:rPr>
        <w:t>S</w:t>
      </w:r>
      <w:r w:rsidR="009C2F28" w:rsidRPr="00F813C9">
        <w:rPr>
          <w:b/>
        </w:rPr>
        <w:t xml:space="preserve"> Johnson:</w:t>
      </w:r>
      <w:r w:rsidR="009C2F28" w:rsidRPr="00F813C9">
        <w:t xml:space="preserve"> “Preface to Shakespeare”; </w:t>
      </w:r>
      <w:r w:rsidR="001E0C30" w:rsidRPr="00F813C9">
        <w:rPr>
          <w:b/>
        </w:rPr>
        <w:t>W</w:t>
      </w:r>
      <w:r w:rsidR="009C2F28" w:rsidRPr="00F813C9">
        <w:rPr>
          <w:b/>
        </w:rPr>
        <w:t xml:space="preserve"> Wordsworth:</w:t>
      </w:r>
      <w:r w:rsidR="009C2F28" w:rsidRPr="00F813C9">
        <w:t xml:space="preserve"> “Preface to </w:t>
      </w:r>
      <w:r w:rsidR="009C2F28" w:rsidRPr="00F813C9">
        <w:rPr>
          <w:i/>
        </w:rPr>
        <w:t>Lyrical Ballads</w:t>
      </w:r>
      <w:r w:rsidR="009C2F28" w:rsidRPr="00F813C9">
        <w:t xml:space="preserve">”; </w:t>
      </w:r>
      <w:r w:rsidR="001E0C30" w:rsidRPr="00F813C9">
        <w:rPr>
          <w:b/>
        </w:rPr>
        <w:t>S T</w:t>
      </w:r>
      <w:r w:rsidR="009C2F28" w:rsidRPr="00F813C9">
        <w:rPr>
          <w:b/>
        </w:rPr>
        <w:t xml:space="preserve"> Coleridge:</w:t>
      </w:r>
      <w:r w:rsidR="009C2F28" w:rsidRPr="00F813C9">
        <w:t xml:space="preserve"> </w:t>
      </w:r>
      <w:r w:rsidR="009C2F28" w:rsidRPr="00F813C9">
        <w:rPr>
          <w:i/>
        </w:rPr>
        <w:t xml:space="preserve">Biographia </w:t>
      </w:r>
      <w:proofErr w:type="spellStart"/>
      <w:r w:rsidR="009C2F28" w:rsidRPr="00F813C9">
        <w:rPr>
          <w:i/>
        </w:rPr>
        <w:t>Literaria</w:t>
      </w:r>
      <w:proofErr w:type="spellEnd"/>
      <w:r w:rsidR="009C2F28" w:rsidRPr="00F813C9">
        <w:t xml:space="preserve"> (Chapter XV); </w:t>
      </w:r>
      <w:r w:rsidR="009C2F28" w:rsidRPr="00F813C9">
        <w:rPr>
          <w:b/>
        </w:rPr>
        <w:t>M Arnold:</w:t>
      </w:r>
      <w:r w:rsidR="009C2F28" w:rsidRPr="00F813C9">
        <w:t xml:space="preserve"> </w:t>
      </w:r>
      <w:r w:rsidR="009C2F28" w:rsidRPr="00F813C9">
        <w:rPr>
          <w:i/>
        </w:rPr>
        <w:t xml:space="preserve"> The </w:t>
      </w:r>
      <w:r w:rsidR="00082FBE">
        <w:rPr>
          <w:i/>
        </w:rPr>
        <w:t>Study of Poetry</w:t>
      </w:r>
      <w:r w:rsidR="009272F8" w:rsidRPr="00F813C9">
        <w:rPr>
          <w:i/>
        </w:rPr>
        <w:t>;</w:t>
      </w:r>
      <w:r w:rsidR="009C2F28" w:rsidRPr="00F813C9">
        <w:rPr>
          <w:i/>
        </w:rPr>
        <w:t xml:space="preserve"> </w:t>
      </w:r>
      <w:r w:rsidR="00FB34B0" w:rsidRPr="00F813C9">
        <w:rPr>
          <w:b/>
        </w:rPr>
        <w:t>I A</w:t>
      </w:r>
      <w:r w:rsidR="009C2F28" w:rsidRPr="00F813C9">
        <w:rPr>
          <w:b/>
        </w:rPr>
        <w:t xml:space="preserve"> Richard</w:t>
      </w:r>
      <w:r w:rsidR="009C2F28" w:rsidRPr="00F813C9">
        <w:t xml:space="preserve">s: </w:t>
      </w:r>
      <w:r w:rsidR="009C2F28" w:rsidRPr="00F813C9">
        <w:rPr>
          <w:i/>
        </w:rPr>
        <w:t>Principles of Literary Criticism</w:t>
      </w:r>
      <w:r w:rsidR="00B21762">
        <w:rPr>
          <w:i/>
        </w:rPr>
        <w:t xml:space="preserve"> </w:t>
      </w:r>
      <w:r w:rsidR="00B21762">
        <w:t>(Introduction, Chapters 1-3)</w:t>
      </w:r>
    </w:p>
    <w:p w:rsidR="00BC3F46" w:rsidRPr="00F813C9" w:rsidRDefault="00BC3F46" w:rsidP="00F813C9">
      <w:pPr>
        <w:jc w:val="both"/>
        <w:rPr>
          <w:b/>
        </w:rPr>
      </w:pPr>
    </w:p>
    <w:p w:rsidR="009C2F28" w:rsidRPr="00F813C9" w:rsidRDefault="009C2F28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9C2F28" w:rsidRPr="00F813C9" w:rsidRDefault="009C2F28" w:rsidP="00F813C9">
      <w:pPr>
        <w:pStyle w:val="ListParagraph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Abrams, M H. A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 Glossary of Literary Terms</w:t>
      </w:r>
      <w:r w:rsidRPr="00F813C9">
        <w:rPr>
          <w:rFonts w:ascii="Times New Roman" w:hAnsi="Times New Roman" w:cs="Times New Roman"/>
          <w:sz w:val="24"/>
          <w:szCs w:val="24"/>
        </w:rPr>
        <w:t xml:space="preserve">, 11/E, Wadsworth Publication 2015. </w:t>
      </w:r>
    </w:p>
    <w:p w:rsidR="009C2F28" w:rsidRPr="00F813C9" w:rsidRDefault="009C2F28" w:rsidP="00F813C9">
      <w:pPr>
        <w:pStyle w:val="ListParagraph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Prasad, B. </w:t>
      </w:r>
      <w:r w:rsidRPr="00F813C9">
        <w:rPr>
          <w:rFonts w:ascii="Times New Roman" w:hAnsi="Times New Roman" w:cs="Times New Roman"/>
          <w:i/>
          <w:sz w:val="24"/>
          <w:szCs w:val="24"/>
        </w:rPr>
        <w:t>A Background to the study of English Literature</w:t>
      </w:r>
      <w:r w:rsidRPr="00F813C9">
        <w:rPr>
          <w:rFonts w:ascii="Times New Roman" w:hAnsi="Times New Roman" w:cs="Times New Roman"/>
          <w:sz w:val="24"/>
          <w:szCs w:val="24"/>
        </w:rPr>
        <w:t>, Revised Edition, Trinity, 2018.</w:t>
      </w:r>
    </w:p>
    <w:p w:rsidR="009C2F28" w:rsidRPr="00F813C9" w:rsidRDefault="00290E3D" w:rsidP="00F813C9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Cuddon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>, J</w:t>
      </w:r>
      <w:r w:rsidR="009C2F28" w:rsidRPr="00F813C9">
        <w:rPr>
          <w:rFonts w:ascii="Times New Roman" w:hAnsi="Times New Roman" w:cs="Times New Roman"/>
          <w:sz w:val="24"/>
          <w:szCs w:val="24"/>
        </w:rPr>
        <w:t xml:space="preserve"> A.</w:t>
      </w:r>
      <w:r w:rsidR="009C2F28" w:rsidRPr="00F813C9">
        <w:rPr>
          <w:rFonts w:ascii="Times New Roman" w:hAnsi="Times New Roman" w:cs="Times New Roman"/>
          <w:i/>
          <w:sz w:val="24"/>
          <w:szCs w:val="24"/>
        </w:rPr>
        <w:t xml:space="preserve"> A Dictionary of Literary Terms and Literary Theory</w:t>
      </w:r>
      <w:r w:rsidR="009C2F28" w:rsidRPr="00F813C9">
        <w:rPr>
          <w:rFonts w:ascii="Times New Roman" w:hAnsi="Times New Roman" w:cs="Times New Roman"/>
          <w:sz w:val="24"/>
          <w:szCs w:val="24"/>
        </w:rPr>
        <w:t>, 4/E, Penguin, 2000.</w:t>
      </w:r>
    </w:p>
    <w:p w:rsidR="009C2F28" w:rsidRPr="00F813C9" w:rsidRDefault="009C2F28" w:rsidP="00F813C9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Gilbert, Allan H. </w:t>
      </w:r>
      <w:r w:rsidRPr="00F813C9">
        <w:rPr>
          <w:rFonts w:ascii="Times New Roman" w:hAnsi="Times New Roman" w:cs="Times New Roman"/>
          <w:i/>
          <w:sz w:val="24"/>
          <w:szCs w:val="24"/>
        </w:rPr>
        <w:t>Literary Criticism: Plato to Dryden</w:t>
      </w:r>
      <w:r w:rsidRPr="00F813C9">
        <w:rPr>
          <w:rFonts w:ascii="Times New Roman" w:hAnsi="Times New Roman" w:cs="Times New Roman"/>
          <w:sz w:val="24"/>
          <w:szCs w:val="24"/>
        </w:rPr>
        <w:t>. Detroit: Wayne State University Press,1962</w:t>
      </w:r>
    </w:p>
    <w:p w:rsidR="009C2F28" w:rsidRPr="00F813C9" w:rsidRDefault="009C2F28" w:rsidP="00F813C9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Hale, Dorothy J. (ed.), </w:t>
      </w:r>
      <w:r w:rsidRPr="00F813C9">
        <w:rPr>
          <w:rFonts w:ascii="Times New Roman" w:hAnsi="Times New Roman" w:cs="Times New Roman"/>
          <w:i/>
          <w:sz w:val="24"/>
          <w:szCs w:val="24"/>
        </w:rPr>
        <w:t>The Novel: An Anthology of Criticism and Theory</w:t>
      </w:r>
      <w:r w:rsidRPr="00F813C9">
        <w:rPr>
          <w:rFonts w:ascii="Times New Roman" w:hAnsi="Times New Roman" w:cs="Times New Roman"/>
          <w:sz w:val="24"/>
          <w:szCs w:val="24"/>
        </w:rPr>
        <w:t>, 2005.</w:t>
      </w:r>
    </w:p>
    <w:p w:rsidR="009C2F28" w:rsidRPr="00F813C9" w:rsidRDefault="009C2F28" w:rsidP="00F813C9">
      <w:pPr>
        <w:pStyle w:val="ListParagraph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Richter, David H. (ed.), </w:t>
      </w:r>
      <w:r w:rsidRPr="00F813C9">
        <w:rPr>
          <w:rFonts w:ascii="Times New Roman" w:hAnsi="Times New Roman" w:cs="Times New Roman"/>
          <w:i/>
          <w:sz w:val="24"/>
          <w:szCs w:val="24"/>
        </w:rPr>
        <w:t>The Critical Tradition</w:t>
      </w:r>
      <w:r w:rsidRPr="00F813C9">
        <w:rPr>
          <w:rFonts w:ascii="Times New Roman" w:hAnsi="Times New Roman" w:cs="Times New Roman"/>
          <w:sz w:val="24"/>
          <w:szCs w:val="24"/>
        </w:rPr>
        <w:t xml:space="preserve"> (Boston/New York: Bedford/St. Martin’s, 2007.</w:t>
      </w:r>
    </w:p>
    <w:p w:rsidR="009C2F28" w:rsidRPr="00F813C9" w:rsidRDefault="009C2F28" w:rsidP="00F813C9">
      <w:pPr>
        <w:rPr>
          <w:b/>
        </w:rPr>
      </w:pPr>
    </w:p>
    <w:p w:rsidR="00195424" w:rsidRDefault="00195424" w:rsidP="00F813C9">
      <w:pPr>
        <w:rPr>
          <w:b/>
        </w:rPr>
      </w:pPr>
    </w:p>
    <w:p w:rsidR="00076C2A" w:rsidRPr="00F813C9" w:rsidRDefault="00076C2A" w:rsidP="00F813C9">
      <w:pPr>
        <w:rPr>
          <w:b/>
        </w:rPr>
      </w:pPr>
    </w:p>
    <w:p w:rsidR="0031598C" w:rsidRPr="00F813C9" w:rsidRDefault="0031598C" w:rsidP="00F813C9">
      <w:r w:rsidRPr="00F813C9">
        <w:t>LN6202                               British Poetry – II (Romantics to Modern)                                 3 1 0 4</w:t>
      </w:r>
    </w:p>
    <w:p w:rsidR="00195424" w:rsidRPr="00F813C9" w:rsidRDefault="00195424" w:rsidP="00F813C9">
      <w:pPr>
        <w:rPr>
          <w:b/>
        </w:rPr>
      </w:pPr>
    </w:p>
    <w:p w:rsidR="00195424" w:rsidRPr="00F813C9" w:rsidRDefault="005961B0" w:rsidP="00F813C9">
      <w:pPr>
        <w:autoSpaceDE w:val="0"/>
        <w:autoSpaceDN w:val="0"/>
        <w:adjustRightInd w:val="0"/>
        <w:jc w:val="both"/>
        <w:rPr>
          <w:bCs/>
          <w:lang w:val="en-IN"/>
        </w:rPr>
      </w:pPr>
      <w:r w:rsidRPr="00F813C9">
        <w:rPr>
          <w:b/>
          <w:bCs/>
          <w:lang w:val="en-IN"/>
        </w:rPr>
        <w:t>W</w:t>
      </w:r>
      <w:r w:rsidR="00A8656C" w:rsidRPr="00F813C9">
        <w:rPr>
          <w:b/>
          <w:bCs/>
          <w:lang w:val="en-IN"/>
        </w:rPr>
        <w:t xml:space="preserve"> Wordsworth:</w:t>
      </w:r>
      <w:r w:rsidR="00195424" w:rsidRPr="00F813C9">
        <w:rPr>
          <w:b/>
          <w:bCs/>
          <w:lang w:val="en-IN"/>
        </w:rPr>
        <w:t xml:space="preserve"> </w:t>
      </w:r>
      <w:r w:rsidR="00195424" w:rsidRPr="00F813C9">
        <w:rPr>
          <w:bCs/>
          <w:lang w:val="en-IN"/>
        </w:rPr>
        <w:t>“Tintern Abbey”</w:t>
      </w:r>
      <w:r w:rsidR="00A8656C" w:rsidRPr="00F813C9">
        <w:rPr>
          <w:bCs/>
          <w:lang w:val="en-IN"/>
        </w:rPr>
        <w:t>;</w:t>
      </w:r>
      <w:r w:rsidR="00195424" w:rsidRPr="00F813C9">
        <w:rPr>
          <w:b/>
          <w:bCs/>
          <w:lang w:val="en-IN"/>
        </w:rPr>
        <w:t xml:space="preserve"> S T Coleridge</w:t>
      </w:r>
      <w:r w:rsidR="00A8656C" w:rsidRPr="00F813C9">
        <w:rPr>
          <w:b/>
          <w:bCs/>
          <w:lang w:val="en-IN"/>
        </w:rPr>
        <w:t>:</w:t>
      </w:r>
      <w:r w:rsidR="00195424" w:rsidRPr="00F813C9">
        <w:rPr>
          <w:b/>
          <w:bCs/>
          <w:lang w:val="en-IN"/>
        </w:rPr>
        <w:t xml:space="preserve"> </w:t>
      </w:r>
      <w:r w:rsidR="00A8656C" w:rsidRPr="00F813C9">
        <w:rPr>
          <w:bCs/>
          <w:lang w:val="en-IN"/>
        </w:rPr>
        <w:t>“</w:t>
      </w:r>
      <w:r w:rsidR="008327DF" w:rsidRPr="00F813C9">
        <w:rPr>
          <w:bCs/>
          <w:lang w:val="en-IN"/>
        </w:rPr>
        <w:t>Christabel</w:t>
      </w:r>
      <w:r w:rsidR="00A8656C" w:rsidRPr="00F813C9">
        <w:rPr>
          <w:bCs/>
          <w:lang w:val="en-IN"/>
        </w:rPr>
        <w:t>”;</w:t>
      </w:r>
      <w:r w:rsidRPr="00F813C9">
        <w:rPr>
          <w:b/>
          <w:bCs/>
          <w:lang w:val="en-IN"/>
        </w:rPr>
        <w:t xml:space="preserve"> J</w:t>
      </w:r>
      <w:r w:rsidR="00195424" w:rsidRPr="00F813C9">
        <w:rPr>
          <w:b/>
          <w:bCs/>
          <w:lang w:val="en-IN"/>
        </w:rPr>
        <w:t xml:space="preserve"> Keats</w:t>
      </w:r>
      <w:r w:rsidR="00A8656C" w:rsidRPr="00F813C9">
        <w:rPr>
          <w:b/>
          <w:bCs/>
          <w:lang w:val="en-IN"/>
        </w:rPr>
        <w:t>:</w:t>
      </w:r>
      <w:r w:rsidR="00195424" w:rsidRPr="00F813C9">
        <w:rPr>
          <w:b/>
          <w:bCs/>
          <w:lang w:val="en-IN"/>
        </w:rPr>
        <w:t xml:space="preserve"> </w:t>
      </w:r>
      <w:r w:rsidR="00195424" w:rsidRPr="00F813C9">
        <w:rPr>
          <w:bCs/>
          <w:lang w:val="en-IN"/>
        </w:rPr>
        <w:t>“Ode to a Night</w:t>
      </w:r>
      <w:r w:rsidR="00A8656C" w:rsidRPr="00F813C9">
        <w:rPr>
          <w:bCs/>
          <w:lang w:val="en-IN"/>
        </w:rPr>
        <w:t>ingale”, “Ode on a Grecian Urn”;</w:t>
      </w:r>
      <w:r w:rsidR="00195424" w:rsidRPr="00F813C9">
        <w:rPr>
          <w:b/>
          <w:bCs/>
          <w:lang w:val="en-IN"/>
        </w:rPr>
        <w:t xml:space="preserve"> P B Shelley</w:t>
      </w:r>
      <w:r w:rsidR="00A8656C" w:rsidRPr="00F813C9">
        <w:rPr>
          <w:b/>
          <w:bCs/>
          <w:lang w:val="en-IN"/>
        </w:rPr>
        <w:t>:</w:t>
      </w:r>
      <w:r w:rsidR="00195424" w:rsidRPr="00F813C9">
        <w:rPr>
          <w:b/>
          <w:bCs/>
          <w:lang w:val="en-IN"/>
        </w:rPr>
        <w:t xml:space="preserve"> </w:t>
      </w:r>
      <w:r w:rsidR="00A8656C" w:rsidRPr="00F813C9">
        <w:rPr>
          <w:bCs/>
          <w:lang w:val="en-IN"/>
        </w:rPr>
        <w:t>“To a Skylark”, “</w:t>
      </w:r>
      <w:proofErr w:type="spellStart"/>
      <w:r w:rsidR="00A8656C" w:rsidRPr="00F813C9">
        <w:rPr>
          <w:bCs/>
          <w:lang w:val="en-IN"/>
        </w:rPr>
        <w:t>Adonais</w:t>
      </w:r>
      <w:proofErr w:type="spellEnd"/>
      <w:r w:rsidR="00A8656C" w:rsidRPr="00F813C9">
        <w:rPr>
          <w:bCs/>
          <w:lang w:val="en-IN"/>
        </w:rPr>
        <w:t>”;</w:t>
      </w:r>
      <w:r w:rsidR="00B548B5" w:rsidRPr="00F813C9">
        <w:rPr>
          <w:b/>
          <w:bCs/>
          <w:lang w:val="en-IN"/>
        </w:rPr>
        <w:t xml:space="preserve"> </w:t>
      </w:r>
      <w:r w:rsidR="00A05EC8" w:rsidRPr="00F813C9">
        <w:rPr>
          <w:b/>
          <w:bCs/>
          <w:lang w:val="en-IN"/>
        </w:rPr>
        <w:t>A</w:t>
      </w:r>
      <w:r w:rsidR="00195424" w:rsidRPr="00F813C9">
        <w:rPr>
          <w:b/>
          <w:bCs/>
          <w:lang w:val="en-IN"/>
        </w:rPr>
        <w:t xml:space="preserve"> </w:t>
      </w:r>
      <w:r w:rsidR="00A8656C" w:rsidRPr="00F813C9">
        <w:rPr>
          <w:b/>
          <w:bCs/>
          <w:lang w:val="en-IN"/>
        </w:rPr>
        <w:t>Tennyson:</w:t>
      </w:r>
      <w:r w:rsidR="00195424" w:rsidRPr="00F813C9">
        <w:rPr>
          <w:bCs/>
          <w:lang w:val="en-IN"/>
        </w:rPr>
        <w:t xml:space="preserve"> “</w:t>
      </w:r>
      <w:r w:rsidR="00195424" w:rsidRPr="00F813C9">
        <w:rPr>
          <w:bCs/>
        </w:rPr>
        <w:t>In Memoriam A.H.H.</w:t>
      </w:r>
      <w:r w:rsidR="00195424" w:rsidRPr="00F813C9">
        <w:rPr>
          <w:bCs/>
          <w:lang w:val="en-IN"/>
        </w:rPr>
        <w:t xml:space="preserve">”; </w:t>
      </w:r>
      <w:r w:rsidR="00A05EC8" w:rsidRPr="00F813C9">
        <w:rPr>
          <w:b/>
          <w:bCs/>
          <w:lang w:val="en-IN"/>
        </w:rPr>
        <w:t>R</w:t>
      </w:r>
      <w:r w:rsidR="00195424" w:rsidRPr="00F813C9">
        <w:rPr>
          <w:b/>
          <w:bCs/>
          <w:lang w:val="en-IN"/>
        </w:rPr>
        <w:t xml:space="preserve"> </w:t>
      </w:r>
      <w:r w:rsidR="00A8656C" w:rsidRPr="00F813C9">
        <w:rPr>
          <w:b/>
          <w:bCs/>
          <w:lang w:val="en-IN"/>
        </w:rPr>
        <w:t>Browning:</w:t>
      </w:r>
      <w:r w:rsidR="00195424" w:rsidRPr="00F813C9">
        <w:rPr>
          <w:bCs/>
          <w:lang w:val="en-IN"/>
        </w:rPr>
        <w:t xml:space="preserve"> “</w:t>
      </w:r>
      <w:r w:rsidR="00195424" w:rsidRPr="00F813C9">
        <w:rPr>
          <w:bCs/>
        </w:rPr>
        <w:t xml:space="preserve">A Grammarian's Funeral”, “Andrea del </w:t>
      </w:r>
      <w:proofErr w:type="spellStart"/>
      <w:r w:rsidR="00195424" w:rsidRPr="00F813C9">
        <w:rPr>
          <w:bCs/>
        </w:rPr>
        <w:t>Sarto</w:t>
      </w:r>
      <w:proofErr w:type="spellEnd"/>
      <w:r w:rsidR="00195424" w:rsidRPr="00F813C9">
        <w:rPr>
          <w:bCs/>
        </w:rPr>
        <w:t xml:space="preserve">”; </w:t>
      </w:r>
      <w:r w:rsidR="00A8656C" w:rsidRPr="00F813C9">
        <w:rPr>
          <w:b/>
          <w:bCs/>
          <w:lang w:val="en-IN"/>
        </w:rPr>
        <w:t>G M Hopkins:</w:t>
      </w:r>
      <w:r w:rsidR="00195424" w:rsidRPr="00F813C9">
        <w:rPr>
          <w:b/>
          <w:bCs/>
          <w:lang w:val="en-IN"/>
        </w:rPr>
        <w:t xml:space="preserve"> </w:t>
      </w:r>
      <w:r w:rsidR="00195424" w:rsidRPr="00F813C9">
        <w:rPr>
          <w:bCs/>
          <w:szCs w:val="20"/>
          <w:lang w:val="en-IN"/>
        </w:rPr>
        <w:t>“</w:t>
      </w:r>
      <w:r w:rsidR="00195424" w:rsidRPr="00F813C9">
        <w:rPr>
          <w:bCs/>
          <w:szCs w:val="20"/>
        </w:rPr>
        <w:t xml:space="preserve">The </w:t>
      </w:r>
      <w:proofErr w:type="spellStart"/>
      <w:r w:rsidR="00195424" w:rsidRPr="00F813C9">
        <w:rPr>
          <w:bCs/>
          <w:szCs w:val="20"/>
        </w:rPr>
        <w:t>Windhover</w:t>
      </w:r>
      <w:proofErr w:type="spellEnd"/>
      <w:r w:rsidR="00195424" w:rsidRPr="00F813C9">
        <w:rPr>
          <w:bCs/>
          <w:szCs w:val="20"/>
        </w:rPr>
        <w:t>”, “</w:t>
      </w:r>
      <w:r w:rsidR="00195424" w:rsidRPr="00F813C9">
        <w:rPr>
          <w:color w:val="000000"/>
          <w:szCs w:val="20"/>
          <w:shd w:val="clear" w:color="auto" w:fill="FFFFFF"/>
        </w:rPr>
        <w:t>God's Grandeur”</w:t>
      </w:r>
      <w:r w:rsidR="00195424" w:rsidRPr="00F813C9">
        <w:rPr>
          <w:rFonts w:ascii="Arial" w:hAnsi="Arial" w:cs="Arial"/>
          <w:bCs/>
          <w:szCs w:val="20"/>
          <w:lang w:val="en-IN"/>
        </w:rPr>
        <w:t xml:space="preserve">; </w:t>
      </w:r>
      <w:r w:rsidR="005E6C79" w:rsidRPr="00F813C9">
        <w:rPr>
          <w:b/>
          <w:bCs/>
        </w:rPr>
        <w:t>C</w:t>
      </w:r>
      <w:r w:rsidR="00195424" w:rsidRPr="00F813C9">
        <w:rPr>
          <w:b/>
          <w:bCs/>
        </w:rPr>
        <w:t xml:space="preserve"> </w:t>
      </w:r>
      <w:r w:rsidR="000E1225" w:rsidRPr="00F813C9">
        <w:rPr>
          <w:b/>
          <w:bCs/>
        </w:rPr>
        <w:t>Rossetti</w:t>
      </w:r>
      <w:r w:rsidR="00A8656C" w:rsidRPr="00F813C9">
        <w:rPr>
          <w:b/>
          <w:bCs/>
        </w:rPr>
        <w:t>:</w:t>
      </w:r>
      <w:r w:rsidR="00195424" w:rsidRPr="00F813C9">
        <w:rPr>
          <w:b/>
          <w:bCs/>
        </w:rPr>
        <w:t xml:space="preserve"> </w:t>
      </w:r>
      <w:r w:rsidR="00195424" w:rsidRPr="00F813C9">
        <w:rPr>
          <w:bCs/>
        </w:rPr>
        <w:t>“Paradise: In a Dream”;</w:t>
      </w:r>
      <w:r w:rsidR="00A8656C" w:rsidRPr="00F813C9">
        <w:rPr>
          <w:b/>
          <w:bCs/>
        </w:rPr>
        <w:t xml:space="preserve"> T S Eliot:</w:t>
      </w:r>
      <w:r w:rsidR="00195424" w:rsidRPr="00F813C9">
        <w:rPr>
          <w:b/>
          <w:bCs/>
        </w:rPr>
        <w:t xml:space="preserve"> </w:t>
      </w:r>
      <w:r w:rsidR="00DD6941" w:rsidRPr="00F813C9">
        <w:rPr>
          <w:bCs/>
        </w:rPr>
        <w:t>“</w:t>
      </w:r>
      <w:r w:rsidR="00195424" w:rsidRPr="00F813C9">
        <w:rPr>
          <w:bCs/>
        </w:rPr>
        <w:t>The Waste Land</w:t>
      </w:r>
      <w:r w:rsidR="00DD6941" w:rsidRPr="00F813C9">
        <w:rPr>
          <w:bCs/>
        </w:rPr>
        <w:t>”</w:t>
      </w:r>
      <w:r w:rsidR="00195424" w:rsidRPr="00F813C9">
        <w:rPr>
          <w:bCs/>
        </w:rPr>
        <w:t>;</w:t>
      </w:r>
      <w:r w:rsidR="00195424" w:rsidRPr="00F813C9">
        <w:rPr>
          <w:b/>
          <w:bCs/>
        </w:rPr>
        <w:t xml:space="preserve"> W</w:t>
      </w:r>
      <w:r w:rsidR="00195424" w:rsidRPr="00F813C9">
        <w:rPr>
          <w:b/>
          <w:bCs/>
          <w:lang w:val="en-IN"/>
        </w:rPr>
        <w:t xml:space="preserve"> B Yeats</w:t>
      </w:r>
      <w:r w:rsidR="00A8656C" w:rsidRPr="00F813C9">
        <w:rPr>
          <w:b/>
          <w:bCs/>
          <w:lang w:val="en-IN"/>
        </w:rPr>
        <w:t>:</w:t>
      </w:r>
      <w:r w:rsidR="00195424" w:rsidRPr="00F813C9">
        <w:rPr>
          <w:b/>
          <w:bCs/>
          <w:lang w:val="en-IN"/>
        </w:rPr>
        <w:t xml:space="preserve"> </w:t>
      </w:r>
      <w:r w:rsidR="00195424" w:rsidRPr="00F813C9">
        <w:rPr>
          <w:bCs/>
          <w:lang w:val="en-IN"/>
        </w:rPr>
        <w:t xml:space="preserve">“The </w:t>
      </w:r>
      <w:r w:rsidR="00C715A4">
        <w:rPr>
          <w:bCs/>
          <w:lang w:val="en-IN"/>
        </w:rPr>
        <w:t>Second Coming”</w:t>
      </w:r>
    </w:p>
    <w:p w:rsidR="00195424" w:rsidRPr="00F813C9" w:rsidRDefault="00195424" w:rsidP="00F813C9">
      <w:pPr>
        <w:jc w:val="both"/>
        <w:rPr>
          <w:b/>
        </w:rPr>
      </w:pPr>
    </w:p>
    <w:p w:rsidR="00195424" w:rsidRPr="00F813C9" w:rsidRDefault="00195424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4C263B" w:rsidRPr="00F813C9" w:rsidRDefault="004C263B" w:rsidP="00F813C9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C N Ramachandran and Radha Achar (eds.), </w:t>
      </w:r>
      <w:r w:rsidRPr="00F813C9">
        <w:rPr>
          <w:rFonts w:ascii="Times New Roman" w:hAnsi="Times New Roman" w:cs="Times New Roman"/>
          <w:i/>
          <w:sz w:val="24"/>
          <w:szCs w:val="24"/>
        </w:rPr>
        <w:t>Five Centuries of Poetry</w:t>
      </w:r>
      <w:r w:rsidRPr="00F813C9">
        <w:rPr>
          <w:rFonts w:ascii="Times New Roman" w:hAnsi="Times New Roman" w:cs="Times New Roman"/>
          <w:sz w:val="24"/>
          <w:szCs w:val="24"/>
        </w:rPr>
        <w:t>, Chennai: Macmillan, 1994.</w:t>
      </w:r>
    </w:p>
    <w:p w:rsidR="004C263B" w:rsidRPr="00F813C9" w:rsidRDefault="004C263B" w:rsidP="00F813C9">
      <w:pPr>
        <w:pStyle w:val="ListParagraph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813C9">
        <w:rPr>
          <w:rFonts w:ascii="Times New Roman" w:hAnsi="Times New Roman" w:cs="Times New Roman"/>
          <w:sz w:val="24"/>
          <w:szCs w:val="24"/>
          <w:lang w:val="en-IN"/>
        </w:rPr>
        <w:t xml:space="preserve">J Wain (ed.), </w:t>
      </w:r>
      <w:r w:rsidRPr="00F813C9">
        <w:rPr>
          <w:rFonts w:ascii="Times New Roman" w:hAnsi="Times New Roman" w:cs="Times New Roman"/>
          <w:i/>
          <w:iCs/>
          <w:sz w:val="24"/>
          <w:szCs w:val="24"/>
          <w:lang w:val="en-IN"/>
        </w:rPr>
        <w:t>The Oxford Anthology of English Poetry: Blake to Heaney</w:t>
      </w:r>
      <w:r w:rsidRPr="00F813C9">
        <w:rPr>
          <w:rFonts w:ascii="Times New Roman" w:hAnsi="Times New Roman" w:cs="Times New Roman"/>
          <w:sz w:val="24"/>
          <w:szCs w:val="24"/>
          <w:lang w:val="en-IN"/>
        </w:rPr>
        <w:t>, Vol 2, Oxford: OUP, 2003.</w:t>
      </w:r>
    </w:p>
    <w:p w:rsidR="004C263B" w:rsidRPr="00F813C9" w:rsidRDefault="004C263B" w:rsidP="00F813C9">
      <w:pPr>
        <w:pStyle w:val="ListParagraph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813C9">
        <w:rPr>
          <w:rFonts w:ascii="Times New Roman" w:hAnsi="Times New Roman" w:cs="Times New Roman"/>
          <w:sz w:val="24"/>
          <w:szCs w:val="24"/>
          <w:lang w:val="en-IN"/>
        </w:rPr>
        <w:t xml:space="preserve">K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lang w:val="en-IN"/>
        </w:rPr>
        <w:t>Tuma</w:t>
      </w:r>
      <w:proofErr w:type="spellEnd"/>
      <w:r w:rsidRPr="00F813C9">
        <w:rPr>
          <w:rFonts w:ascii="Times New Roman" w:hAnsi="Times New Roman" w:cs="Times New Roman"/>
          <w:sz w:val="24"/>
          <w:szCs w:val="24"/>
          <w:lang w:val="en-IN"/>
        </w:rPr>
        <w:t xml:space="preserve"> (ed.), </w:t>
      </w:r>
      <w:r w:rsidRPr="00F813C9">
        <w:rPr>
          <w:rFonts w:ascii="Times New Roman" w:hAnsi="Times New Roman" w:cs="Times New Roman"/>
          <w:i/>
          <w:sz w:val="24"/>
          <w:szCs w:val="24"/>
          <w:lang w:val="en-IN"/>
        </w:rPr>
        <w:t xml:space="preserve">Anthology of Twentieth-Century British and Irish Poetry, </w:t>
      </w:r>
      <w:r w:rsidRPr="00F813C9">
        <w:rPr>
          <w:rFonts w:ascii="Times New Roman" w:hAnsi="Times New Roman" w:cs="Times New Roman"/>
          <w:sz w:val="24"/>
          <w:szCs w:val="24"/>
          <w:lang w:val="en-IN"/>
        </w:rPr>
        <w:t>New York: OUP, 2001.</w:t>
      </w:r>
    </w:p>
    <w:p w:rsidR="004C263B" w:rsidRPr="00F813C9" w:rsidRDefault="004C263B" w:rsidP="00F813C9">
      <w:pPr>
        <w:pStyle w:val="ListParagraph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N Corcoran (ed), </w:t>
      </w:r>
      <w:r w:rsidRPr="00F813C9">
        <w:rPr>
          <w:rFonts w:ascii="Times New Roman" w:hAnsi="Times New Roman" w:cs="Times New Roman"/>
          <w:i/>
          <w:sz w:val="24"/>
          <w:szCs w:val="24"/>
        </w:rPr>
        <w:t>The Cambridge Companion to the Twentieth Century English Poetry</w:t>
      </w:r>
      <w:r w:rsidRPr="00F813C9">
        <w:rPr>
          <w:rFonts w:ascii="Times New Roman" w:hAnsi="Times New Roman" w:cs="Times New Roman"/>
          <w:sz w:val="24"/>
          <w:szCs w:val="24"/>
        </w:rPr>
        <w:t>, Cambridge: CUP, 2007.</w:t>
      </w:r>
    </w:p>
    <w:p w:rsidR="004C263B" w:rsidRPr="00F813C9" w:rsidRDefault="004C263B" w:rsidP="00F813C9">
      <w:pPr>
        <w:pStyle w:val="ListParagraph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813C9">
        <w:rPr>
          <w:rFonts w:ascii="Times New Roman" w:hAnsi="Times New Roman" w:cs="Times New Roman"/>
          <w:sz w:val="24"/>
          <w:szCs w:val="24"/>
          <w:lang w:val="en-IN"/>
        </w:rPr>
        <w:t xml:space="preserve">P M Jones (ed.), </w:t>
      </w:r>
      <w:r w:rsidRPr="00F813C9">
        <w:rPr>
          <w:rFonts w:ascii="Times New Roman" w:hAnsi="Times New Roman" w:cs="Times New Roman"/>
          <w:i/>
          <w:iCs/>
          <w:sz w:val="24"/>
          <w:szCs w:val="24"/>
          <w:lang w:val="en-IN"/>
        </w:rPr>
        <w:t>Modern Verse 1900-1950</w:t>
      </w:r>
      <w:r w:rsidRPr="00F813C9">
        <w:rPr>
          <w:rFonts w:ascii="Times New Roman" w:hAnsi="Times New Roman" w:cs="Times New Roman"/>
          <w:sz w:val="24"/>
          <w:szCs w:val="24"/>
          <w:lang w:val="en-IN"/>
        </w:rPr>
        <w:t>, Oxford: Oxford UP, 1969.</w:t>
      </w:r>
    </w:p>
    <w:p w:rsidR="00076C2A" w:rsidRDefault="00076C2A" w:rsidP="00F813C9">
      <w:pPr>
        <w:rPr>
          <w:b/>
        </w:rPr>
      </w:pPr>
    </w:p>
    <w:p w:rsidR="00076C2A" w:rsidRDefault="00076C2A" w:rsidP="00F813C9">
      <w:pPr>
        <w:rPr>
          <w:b/>
        </w:rPr>
      </w:pPr>
    </w:p>
    <w:p w:rsidR="00076C2A" w:rsidRPr="00F813C9" w:rsidRDefault="00076C2A" w:rsidP="00F813C9">
      <w:pPr>
        <w:rPr>
          <w:b/>
        </w:rPr>
      </w:pPr>
    </w:p>
    <w:p w:rsidR="00B812B6" w:rsidRPr="00F813C9" w:rsidRDefault="003401C6" w:rsidP="00F813C9">
      <w:pPr>
        <w:rPr>
          <w:b/>
        </w:rPr>
      </w:pPr>
      <w:r w:rsidRPr="00F813C9">
        <w:t>LN62</w:t>
      </w:r>
      <w:r w:rsidR="00D44FA6" w:rsidRPr="00F813C9">
        <w:t>03</w:t>
      </w:r>
      <w:r w:rsidRPr="00F813C9">
        <w:t xml:space="preserve">                                            Restoration to Modern Drama                                      3 1 0 4</w:t>
      </w:r>
    </w:p>
    <w:p w:rsidR="00B812B6" w:rsidRPr="00F813C9" w:rsidRDefault="00B812B6" w:rsidP="00F813C9">
      <w:pPr>
        <w:rPr>
          <w:b/>
        </w:rPr>
      </w:pPr>
    </w:p>
    <w:p w:rsidR="00B812B6" w:rsidRPr="00F813C9" w:rsidRDefault="00295C96" w:rsidP="00F813C9">
      <w:pPr>
        <w:jc w:val="both"/>
        <w:rPr>
          <w:b/>
          <w:bCs/>
        </w:rPr>
      </w:pPr>
      <w:r w:rsidRPr="00F813C9">
        <w:rPr>
          <w:b/>
        </w:rPr>
        <w:t>W</w:t>
      </w:r>
      <w:r w:rsidR="00B812B6" w:rsidRPr="00F813C9">
        <w:rPr>
          <w:b/>
        </w:rPr>
        <w:t xml:space="preserve"> Congreve:</w:t>
      </w:r>
      <w:r w:rsidR="00B812B6" w:rsidRPr="00F813C9">
        <w:t xml:space="preserve"> </w:t>
      </w:r>
      <w:r w:rsidR="00C11E86" w:rsidRPr="00F813C9">
        <w:rPr>
          <w:i/>
        </w:rPr>
        <w:t xml:space="preserve">The </w:t>
      </w:r>
      <w:r w:rsidR="00B812B6" w:rsidRPr="00F813C9">
        <w:rPr>
          <w:i/>
        </w:rPr>
        <w:t>Way of the World</w:t>
      </w:r>
      <w:r w:rsidR="00B812B6" w:rsidRPr="00F813C9">
        <w:t xml:space="preserve">; </w:t>
      </w:r>
      <w:r w:rsidR="0026428C">
        <w:rPr>
          <w:b/>
        </w:rPr>
        <w:t xml:space="preserve">W Wycherley: </w:t>
      </w:r>
      <w:r w:rsidR="0026428C">
        <w:rPr>
          <w:i/>
        </w:rPr>
        <w:t>The Country Wife;</w:t>
      </w:r>
      <w:r w:rsidR="0026428C">
        <w:rPr>
          <w:b/>
        </w:rPr>
        <w:t xml:space="preserve"> </w:t>
      </w:r>
      <w:hyperlink r:id="rId10" w:tooltip="George Bernard Shaw" w:history="1">
        <w:r w:rsidRPr="00F813C9">
          <w:rPr>
            <w:b/>
            <w:shd w:val="clear" w:color="auto" w:fill="FFFFFF"/>
          </w:rPr>
          <w:t>G</w:t>
        </w:r>
        <w:r w:rsidR="00494662" w:rsidRPr="00F813C9">
          <w:rPr>
            <w:b/>
            <w:shd w:val="clear" w:color="auto" w:fill="FFFFFF"/>
          </w:rPr>
          <w:t xml:space="preserve"> </w:t>
        </w:r>
        <w:r w:rsidRPr="00F813C9">
          <w:rPr>
            <w:b/>
            <w:shd w:val="clear" w:color="auto" w:fill="FFFFFF"/>
          </w:rPr>
          <w:t>B</w:t>
        </w:r>
        <w:r w:rsidR="00494662" w:rsidRPr="00F813C9">
          <w:rPr>
            <w:b/>
            <w:shd w:val="clear" w:color="auto" w:fill="FFFFFF"/>
          </w:rPr>
          <w:t xml:space="preserve"> Shaw</w:t>
        </w:r>
      </w:hyperlink>
      <w:r w:rsidR="00494662" w:rsidRPr="00F813C9">
        <w:rPr>
          <w:b/>
          <w:shd w:val="clear" w:color="auto" w:fill="FFFFFF"/>
        </w:rPr>
        <w:t>:</w:t>
      </w:r>
      <w:r w:rsidR="00494662" w:rsidRPr="00F813C9">
        <w:rPr>
          <w:shd w:val="clear" w:color="auto" w:fill="FFFFFF"/>
        </w:rPr>
        <w:t xml:space="preserve"> </w:t>
      </w:r>
      <w:r w:rsidR="00494662" w:rsidRPr="00F813C9">
        <w:rPr>
          <w:i/>
          <w:shd w:val="clear" w:color="auto" w:fill="FFFFFF"/>
        </w:rPr>
        <w:t xml:space="preserve">Man </w:t>
      </w:r>
      <w:r w:rsidR="00494662" w:rsidRPr="00F813C9">
        <w:rPr>
          <w:i/>
          <w:color w:val="222222"/>
          <w:shd w:val="clear" w:color="auto" w:fill="FFFFFF"/>
        </w:rPr>
        <w:t>and Superman</w:t>
      </w:r>
      <w:r w:rsidR="00494662" w:rsidRPr="00F813C9">
        <w:rPr>
          <w:color w:val="222222"/>
          <w:shd w:val="clear" w:color="auto" w:fill="FFFFFF"/>
        </w:rPr>
        <w:t xml:space="preserve">; </w:t>
      </w:r>
      <w:r w:rsidR="00494662" w:rsidRPr="00F813C9">
        <w:rPr>
          <w:b/>
          <w:color w:val="222222"/>
          <w:shd w:val="clear" w:color="auto" w:fill="FFFFFF"/>
        </w:rPr>
        <w:t xml:space="preserve">T S Eliot: </w:t>
      </w:r>
      <w:r w:rsidR="00494662" w:rsidRPr="00F813C9">
        <w:rPr>
          <w:i/>
          <w:color w:val="222222"/>
          <w:shd w:val="clear" w:color="auto" w:fill="FFFFFF"/>
        </w:rPr>
        <w:t>Murder in the Cathedral</w:t>
      </w:r>
      <w:r w:rsidR="00494662" w:rsidRPr="00F813C9">
        <w:rPr>
          <w:color w:val="222222"/>
          <w:shd w:val="clear" w:color="auto" w:fill="FFFFFF"/>
        </w:rPr>
        <w:t>;</w:t>
      </w:r>
      <w:r w:rsidR="00494662" w:rsidRPr="00F813C9">
        <w:rPr>
          <w:b/>
        </w:rPr>
        <w:t xml:space="preserve"> </w:t>
      </w:r>
      <w:r w:rsidRPr="00F813C9">
        <w:rPr>
          <w:b/>
          <w:color w:val="222222"/>
          <w:shd w:val="clear" w:color="auto" w:fill="FFFFFF"/>
        </w:rPr>
        <w:t>J</w:t>
      </w:r>
      <w:r w:rsidR="00B812B6" w:rsidRPr="00F813C9">
        <w:rPr>
          <w:b/>
          <w:color w:val="222222"/>
          <w:shd w:val="clear" w:color="auto" w:fill="FFFFFF"/>
        </w:rPr>
        <w:t xml:space="preserve"> Osborne:</w:t>
      </w:r>
      <w:r w:rsidR="00B812B6" w:rsidRPr="00F813C9">
        <w:rPr>
          <w:color w:val="222222"/>
          <w:shd w:val="clear" w:color="auto" w:fill="FFFFFF"/>
        </w:rPr>
        <w:t xml:space="preserve"> </w:t>
      </w:r>
      <w:r w:rsidR="00B812B6" w:rsidRPr="00F813C9">
        <w:rPr>
          <w:i/>
          <w:color w:val="222222"/>
          <w:shd w:val="clear" w:color="auto" w:fill="FFFFFF"/>
        </w:rPr>
        <w:t>Look Back in Anger</w:t>
      </w:r>
    </w:p>
    <w:p w:rsidR="00E62B95" w:rsidRDefault="00E62B95" w:rsidP="00F813C9">
      <w:pPr>
        <w:jc w:val="both"/>
        <w:rPr>
          <w:b/>
        </w:rPr>
      </w:pPr>
    </w:p>
    <w:p w:rsidR="00B812B6" w:rsidRPr="00F813C9" w:rsidRDefault="003401C6" w:rsidP="00F813C9">
      <w:pPr>
        <w:jc w:val="both"/>
        <w:rPr>
          <w:b/>
        </w:rPr>
      </w:pPr>
      <w:r w:rsidRPr="00F813C9">
        <w:rPr>
          <w:b/>
        </w:rPr>
        <w:t>References</w:t>
      </w:r>
      <w:r w:rsidR="00B812B6" w:rsidRPr="00F813C9">
        <w:rPr>
          <w:b/>
        </w:rPr>
        <w:t>:</w:t>
      </w:r>
    </w:p>
    <w:p w:rsidR="004C263B" w:rsidRPr="00F813C9" w:rsidRDefault="004C263B" w:rsidP="00F813C9">
      <w:pPr>
        <w:pStyle w:val="ListParagraph"/>
        <w:numPr>
          <w:ilvl w:val="0"/>
          <w:numId w:val="9"/>
        </w:numPr>
        <w:spacing w:before="100" w:beforeAutospacing="1" w:after="24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Carlson, Marvin.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Theories of the Theatre: A Historical and Critical Survey from the Greeks to the Present.</w:t>
      </w:r>
      <w:r w:rsidR="00FA5C22" w:rsidRPr="00F813C9">
        <w:rPr>
          <w:rFonts w:ascii="Times New Roman" w:hAnsi="Times New Roman" w:cs="Times New Roman"/>
          <w:sz w:val="24"/>
          <w:szCs w:val="24"/>
        </w:rPr>
        <w:t> Expanded ed. Cornell U</w:t>
      </w:r>
      <w:r w:rsidRPr="00F813C9">
        <w:rPr>
          <w:rFonts w:ascii="Times New Roman" w:hAnsi="Times New Roman" w:cs="Times New Roman"/>
          <w:sz w:val="24"/>
          <w:szCs w:val="24"/>
        </w:rPr>
        <w:t>P, 1993.</w:t>
      </w:r>
    </w:p>
    <w:p w:rsidR="004C263B" w:rsidRPr="00F813C9" w:rsidRDefault="004C263B" w:rsidP="00F813C9">
      <w:pPr>
        <w:pStyle w:val="ListParagraph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Congreve, William. </w:t>
      </w:r>
      <w:r w:rsidRPr="00F813C9">
        <w:rPr>
          <w:rFonts w:ascii="Times New Roman" w:hAnsi="Times New Roman" w:cs="Times New Roman"/>
          <w:i/>
          <w:sz w:val="24"/>
          <w:szCs w:val="24"/>
        </w:rPr>
        <w:t>The Way of the World.</w:t>
      </w:r>
      <w:r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="00FA5C22" w:rsidRPr="00F813C9">
        <w:rPr>
          <w:rFonts w:ascii="Times New Roman" w:hAnsi="Times New Roman" w:cs="Times New Roman"/>
          <w:sz w:val="24"/>
          <w:szCs w:val="24"/>
        </w:rPr>
        <w:t>Dover</w:t>
      </w:r>
      <w:r w:rsidRPr="00F813C9">
        <w:rPr>
          <w:rFonts w:ascii="Times New Roman" w:hAnsi="Times New Roman" w:cs="Times New Roman"/>
          <w:sz w:val="24"/>
          <w:szCs w:val="24"/>
        </w:rPr>
        <w:t>, 1993.</w:t>
      </w:r>
    </w:p>
    <w:p w:rsidR="004C263B" w:rsidRPr="00F813C9" w:rsidRDefault="004C263B" w:rsidP="00F813C9">
      <w:pPr>
        <w:pStyle w:val="ListParagraph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Eliot, T. S. </w:t>
      </w:r>
      <w:r w:rsidRPr="00F813C9">
        <w:rPr>
          <w:rFonts w:ascii="Times New Roman" w:hAnsi="Times New Roman" w:cs="Times New Roman"/>
          <w:i/>
          <w:sz w:val="24"/>
          <w:szCs w:val="24"/>
        </w:rPr>
        <w:t>Murder in the Cathedral</w:t>
      </w:r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Prentice-Hall; Reissue edition, 1986.</w:t>
      </w:r>
    </w:p>
    <w:p w:rsidR="004C263B" w:rsidRPr="00F813C9" w:rsidRDefault="004C263B" w:rsidP="00F813C9">
      <w:pPr>
        <w:pStyle w:val="ListParagraph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Osborne, John. </w:t>
      </w:r>
      <w:r w:rsidRPr="00F813C9">
        <w:rPr>
          <w:rFonts w:ascii="Times New Roman" w:hAnsi="Times New Roman" w:cs="Times New Roman"/>
          <w:i/>
          <w:sz w:val="24"/>
          <w:szCs w:val="24"/>
        </w:rPr>
        <w:t>Look Back in Anger.</w:t>
      </w:r>
      <w:r w:rsidRPr="00F813C9">
        <w:rPr>
          <w:rFonts w:ascii="Times New Roman" w:hAnsi="Times New Roman" w:cs="Times New Roman"/>
          <w:sz w:val="24"/>
          <w:szCs w:val="24"/>
        </w:rPr>
        <w:t xml:space="preserve"> Pearson, 2011.</w:t>
      </w:r>
    </w:p>
    <w:p w:rsidR="004C263B" w:rsidRPr="00F813C9" w:rsidRDefault="004C263B" w:rsidP="00F813C9">
      <w:pPr>
        <w:pStyle w:val="ListParagraph"/>
        <w:numPr>
          <w:ilvl w:val="0"/>
          <w:numId w:val="9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Shaw, Bernard George. </w:t>
      </w:r>
      <w:r w:rsidRPr="00F813C9">
        <w:rPr>
          <w:rFonts w:ascii="Times New Roman" w:hAnsi="Times New Roman" w:cs="Times New Roman"/>
          <w:i/>
          <w:sz w:val="24"/>
          <w:szCs w:val="24"/>
        </w:rPr>
        <w:t>Man and Superman.</w:t>
      </w:r>
      <w:r w:rsidRPr="00F813C9">
        <w:rPr>
          <w:rFonts w:ascii="Times New Roman" w:hAnsi="Times New Roman" w:cs="Times New Roman"/>
          <w:sz w:val="24"/>
          <w:szCs w:val="24"/>
        </w:rPr>
        <w:t xml:space="preserve"> Wilder, 2008.</w:t>
      </w:r>
    </w:p>
    <w:p w:rsidR="00B812B6" w:rsidRPr="00F813C9" w:rsidRDefault="00B812B6" w:rsidP="00F813C9">
      <w:pPr>
        <w:rPr>
          <w:b/>
        </w:rPr>
      </w:pPr>
    </w:p>
    <w:p w:rsidR="00A17011" w:rsidRPr="00F813C9" w:rsidRDefault="00A17011" w:rsidP="00F813C9">
      <w:pPr>
        <w:rPr>
          <w:b/>
        </w:rPr>
      </w:pPr>
    </w:p>
    <w:p w:rsidR="00A17011" w:rsidRPr="00F813C9" w:rsidRDefault="00A17011" w:rsidP="00F813C9">
      <w:pPr>
        <w:rPr>
          <w:b/>
        </w:rPr>
      </w:pPr>
    </w:p>
    <w:p w:rsidR="00A17011" w:rsidRPr="00F813C9" w:rsidRDefault="00C00F92" w:rsidP="00F813C9">
      <w:r w:rsidRPr="00F813C9">
        <w:t>LN62</w:t>
      </w:r>
      <w:r w:rsidR="00A17011" w:rsidRPr="00F813C9">
        <w:t>04                                               British Prose and Fiction II                                        3 1 0 4</w:t>
      </w:r>
    </w:p>
    <w:p w:rsidR="00A17011" w:rsidRPr="00F813C9" w:rsidRDefault="00A17011" w:rsidP="00F813C9"/>
    <w:p w:rsidR="00A17011" w:rsidRPr="00F813C9" w:rsidRDefault="00EA1E9E" w:rsidP="00F813C9">
      <w:pPr>
        <w:jc w:val="both"/>
      </w:pPr>
      <w:r w:rsidRPr="00F813C9">
        <w:rPr>
          <w:b/>
        </w:rPr>
        <w:t>J</w:t>
      </w:r>
      <w:r w:rsidR="00CE5854" w:rsidRPr="00F813C9">
        <w:rPr>
          <w:b/>
        </w:rPr>
        <w:t xml:space="preserve"> Con</w:t>
      </w:r>
      <w:r w:rsidR="00A17011" w:rsidRPr="00F813C9">
        <w:rPr>
          <w:b/>
        </w:rPr>
        <w:t>r</w:t>
      </w:r>
      <w:r w:rsidR="00CE5854" w:rsidRPr="00F813C9">
        <w:rPr>
          <w:b/>
        </w:rPr>
        <w:t>a</w:t>
      </w:r>
      <w:r w:rsidR="00A17011" w:rsidRPr="00F813C9">
        <w:rPr>
          <w:b/>
        </w:rPr>
        <w:t>d</w:t>
      </w:r>
      <w:r w:rsidR="00E34B88" w:rsidRPr="00F813C9">
        <w:rPr>
          <w:b/>
        </w:rPr>
        <w:t>:</w:t>
      </w:r>
      <w:r w:rsidR="00A17011" w:rsidRPr="00F813C9">
        <w:t xml:space="preserve"> </w:t>
      </w:r>
      <w:r w:rsidR="00E34B88" w:rsidRPr="00F813C9">
        <w:rPr>
          <w:i/>
        </w:rPr>
        <w:t>Lord Jim</w:t>
      </w:r>
      <w:r w:rsidR="005D1CB2" w:rsidRPr="00F813C9">
        <w:t>;</w:t>
      </w:r>
      <w:r w:rsidR="00A17011" w:rsidRPr="00F813C9">
        <w:t xml:space="preserve"> </w:t>
      </w:r>
      <w:r w:rsidRPr="00F813C9">
        <w:rPr>
          <w:b/>
        </w:rPr>
        <w:t>J</w:t>
      </w:r>
      <w:r w:rsidR="00A17011" w:rsidRPr="00F813C9">
        <w:rPr>
          <w:b/>
        </w:rPr>
        <w:t xml:space="preserve"> Joyce</w:t>
      </w:r>
      <w:r w:rsidR="00E34B88" w:rsidRPr="00F813C9">
        <w:rPr>
          <w:b/>
        </w:rPr>
        <w:t>:</w:t>
      </w:r>
      <w:r w:rsidR="00A17011" w:rsidRPr="00F813C9">
        <w:t xml:space="preserve"> </w:t>
      </w:r>
      <w:r w:rsidR="00E34B88" w:rsidRPr="00F813C9">
        <w:rPr>
          <w:i/>
        </w:rPr>
        <w:t>Dubliners</w:t>
      </w:r>
      <w:r w:rsidR="005D1CB2" w:rsidRPr="00F813C9">
        <w:t>;</w:t>
      </w:r>
      <w:r w:rsidR="00A17011" w:rsidRPr="00F813C9">
        <w:t xml:space="preserve"> </w:t>
      </w:r>
      <w:r w:rsidR="00A17011" w:rsidRPr="00F813C9">
        <w:rPr>
          <w:b/>
        </w:rPr>
        <w:t>D H Lawrence</w:t>
      </w:r>
      <w:r w:rsidR="00E34B88" w:rsidRPr="00F813C9">
        <w:rPr>
          <w:b/>
        </w:rPr>
        <w:t>:</w:t>
      </w:r>
      <w:r w:rsidR="00A17011" w:rsidRPr="00F813C9">
        <w:t xml:space="preserve"> </w:t>
      </w:r>
      <w:r w:rsidR="002C6D6A">
        <w:rPr>
          <w:i/>
        </w:rPr>
        <w:t>The Rainbow</w:t>
      </w:r>
      <w:r w:rsidR="005D1CB2" w:rsidRPr="00F813C9">
        <w:t>;</w:t>
      </w:r>
      <w:r w:rsidR="00A17011" w:rsidRPr="00F813C9">
        <w:t xml:space="preserve"> </w:t>
      </w:r>
      <w:r w:rsidR="00A17011" w:rsidRPr="00F813C9">
        <w:rPr>
          <w:b/>
        </w:rPr>
        <w:t>E M Forster</w:t>
      </w:r>
      <w:r w:rsidR="00E34B88" w:rsidRPr="00F813C9">
        <w:rPr>
          <w:b/>
        </w:rPr>
        <w:t>:</w:t>
      </w:r>
      <w:r w:rsidR="00A17011" w:rsidRPr="00F813C9">
        <w:t xml:space="preserve"> </w:t>
      </w:r>
      <w:r w:rsidR="00E34B88" w:rsidRPr="00F813C9">
        <w:rPr>
          <w:i/>
        </w:rPr>
        <w:t xml:space="preserve">A Passage to </w:t>
      </w:r>
      <w:r w:rsidR="005D1CB2" w:rsidRPr="00F813C9">
        <w:rPr>
          <w:i/>
        </w:rPr>
        <w:t>India</w:t>
      </w:r>
      <w:r w:rsidR="005D1CB2" w:rsidRPr="00F813C9">
        <w:t>;</w:t>
      </w:r>
      <w:r w:rsidR="00A17011" w:rsidRPr="00F813C9">
        <w:t xml:space="preserve"> </w:t>
      </w:r>
      <w:r w:rsidRPr="00F813C9">
        <w:rPr>
          <w:b/>
        </w:rPr>
        <w:t>V</w:t>
      </w:r>
      <w:r w:rsidR="002500B4" w:rsidRPr="00F813C9">
        <w:rPr>
          <w:b/>
        </w:rPr>
        <w:t xml:space="preserve"> Woolf</w:t>
      </w:r>
      <w:r w:rsidR="00E34B88" w:rsidRPr="00F813C9">
        <w:rPr>
          <w:b/>
        </w:rPr>
        <w:t>:</w:t>
      </w:r>
      <w:r w:rsidR="002500B4" w:rsidRPr="00F813C9">
        <w:t xml:space="preserve"> </w:t>
      </w:r>
      <w:r w:rsidR="00E34B88" w:rsidRPr="00F813C9">
        <w:rPr>
          <w:i/>
        </w:rPr>
        <w:t>To the Lighthouse</w:t>
      </w:r>
      <w:r w:rsidR="005D1CB2" w:rsidRPr="00F813C9">
        <w:t>;</w:t>
      </w:r>
      <w:r w:rsidR="00A17011" w:rsidRPr="00F813C9">
        <w:t xml:space="preserve"> </w:t>
      </w:r>
      <w:r w:rsidRPr="00F813C9">
        <w:rPr>
          <w:b/>
        </w:rPr>
        <w:t xml:space="preserve">G </w:t>
      </w:r>
      <w:proofErr w:type="spellStart"/>
      <w:r w:rsidRPr="00F813C9">
        <w:rPr>
          <w:b/>
        </w:rPr>
        <w:t>G</w:t>
      </w:r>
      <w:proofErr w:type="spellEnd"/>
      <w:r w:rsidR="00A17011" w:rsidRPr="00F813C9">
        <w:rPr>
          <w:b/>
        </w:rPr>
        <w:t xml:space="preserve"> Márquez</w:t>
      </w:r>
      <w:r w:rsidR="00E34B88" w:rsidRPr="00F813C9">
        <w:t>:</w:t>
      </w:r>
      <w:r w:rsidR="00A17011" w:rsidRPr="00F813C9">
        <w:t xml:space="preserve"> </w:t>
      </w:r>
      <w:r w:rsidR="00A17011" w:rsidRPr="00F813C9">
        <w:rPr>
          <w:i/>
        </w:rPr>
        <w:t>One Hundred Years of Solitude</w:t>
      </w:r>
    </w:p>
    <w:p w:rsidR="00A17011" w:rsidRPr="00F813C9" w:rsidRDefault="00A17011" w:rsidP="00F813C9">
      <w:pPr>
        <w:jc w:val="both"/>
        <w:rPr>
          <w:b/>
        </w:rPr>
      </w:pPr>
    </w:p>
    <w:p w:rsidR="00A17011" w:rsidRPr="00F813C9" w:rsidRDefault="00A17011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A17011" w:rsidRPr="00F813C9" w:rsidRDefault="00A17011" w:rsidP="00F813C9">
      <w:pPr>
        <w:pStyle w:val="ListParagraph"/>
        <w:numPr>
          <w:ilvl w:val="0"/>
          <w:numId w:val="13"/>
        </w:numPr>
        <w:spacing w:line="240" w:lineRule="auto"/>
        <w:ind w:hanging="436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Forster, Edward M., and Clare West. 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A Passage to India</w:t>
      </w: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Oxford University Press, 2009.</w:t>
      </w:r>
    </w:p>
    <w:p w:rsidR="00A17011" w:rsidRPr="00F813C9" w:rsidRDefault="00A17011" w:rsidP="00F813C9">
      <w:pPr>
        <w:pStyle w:val="ListParagraph"/>
        <w:numPr>
          <w:ilvl w:val="0"/>
          <w:numId w:val="13"/>
        </w:numPr>
        <w:spacing w:line="240" w:lineRule="auto"/>
        <w:ind w:hanging="436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  <w:t>Joyce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, </w:t>
      </w:r>
      <w:r w:rsidR="00F7526C" w:rsidRPr="00F813C9">
        <w:rPr>
          <w:rFonts w:ascii="Times New Roman" w:eastAsia="Times New Roman" w:hAnsi="Times New Roman" w:cs="Times New Roman"/>
          <w:iCs/>
          <w:color w:val="323232"/>
          <w:sz w:val="24"/>
          <w:szCs w:val="24"/>
        </w:rPr>
        <w:t xml:space="preserve">James. 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Dubliners</w:t>
      </w: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Wordsworth Editions, 2000.</w:t>
      </w:r>
    </w:p>
    <w:p w:rsidR="00A17011" w:rsidRPr="00F813C9" w:rsidRDefault="00A17011" w:rsidP="00F813C9">
      <w:pPr>
        <w:pStyle w:val="ListParagraph"/>
        <w:numPr>
          <w:ilvl w:val="0"/>
          <w:numId w:val="13"/>
        </w:numPr>
        <w:spacing w:line="240" w:lineRule="auto"/>
        <w:ind w:hanging="436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Lawrence, D. H. 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Women in Love. With a Foreword by the Author</w:t>
      </w: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Random House, 1950.</w:t>
      </w:r>
    </w:p>
    <w:p w:rsidR="00A17011" w:rsidRPr="00F813C9" w:rsidRDefault="00987DCD" w:rsidP="00F813C9">
      <w:pPr>
        <w:pStyle w:val="ListParagraph"/>
        <w:numPr>
          <w:ilvl w:val="0"/>
          <w:numId w:val="13"/>
        </w:numPr>
        <w:spacing w:line="240" w:lineRule="auto"/>
        <w:ind w:hanging="436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Swat ridge</w:t>
      </w:r>
      <w:r w:rsidR="00A17011"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, Colin, and Joseph Conrad. </w:t>
      </w:r>
      <w:r w:rsidR="00A17011"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Lord Jim</w:t>
      </w:r>
      <w:r w:rsidR="00A17011"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Macmillan, 1993.</w:t>
      </w:r>
    </w:p>
    <w:p w:rsidR="00A17011" w:rsidRPr="00F813C9" w:rsidRDefault="00A17011" w:rsidP="00F813C9">
      <w:pPr>
        <w:pStyle w:val="ListParagraph"/>
        <w:numPr>
          <w:ilvl w:val="0"/>
          <w:numId w:val="1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Wood, Michael. 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Gabriel </w:t>
      </w:r>
      <w:proofErr w:type="spellStart"/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García</w:t>
      </w:r>
      <w:proofErr w:type="spellEnd"/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 xml:space="preserve"> </w:t>
      </w:r>
      <w:proofErr w:type="spellStart"/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Márquez</w:t>
      </w:r>
      <w:proofErr w:type="spellEnd"/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: One Hundred Years of Solitude</w:t>
      </w: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Cambridge University Press, 1990.</w:t>
      </w:r>
    </w:p>
    <w:p w:rsidR="00A17011" w:rsidRPr="00F813C9" w:rsidRDefault="00A17011" w:rsidP="00F813C9">
      <w:pPr>
        <w:pStyle w:val="ListParagraph"/>
        <w:numPr>
          <w:ilvl w:val="0"/>
          <w:numId w:val="1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Woolf, Virginia. </w:t>
      </w:r>
      <w:r w:rsidRPr="00F813C9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To the Lighthouse</w:t>
      </w:r>
      <w:r w:rsidRPr="00F813C9">
        <w:rPr>
          <w:rFonts w:ascii="Times New Roman" w:eastAsia="Times New Roman" w:hAnsi="Times New Roman" w:cs="Times New Roman"/>
          <w:color w:val="323232"/>
          <w:sz w:val="24"/>
          <w:szCs w:val="24"/>
        </w:rPr>
        <w:t>. Published in India by S.S. Chhabra for Surjeet Publications, 2000.</w:t>
      </w:r>
    </w:p>
    <w:p w:rsidR="004F080D" w:rsidRPr="00F813C9" w:rsidRDefault="004F080D" w:rsidP="00F813C9">
      <w:pPr>
        <w:jc w:val="center"/>
        <w:rPr>
          <w:b/>
        </w:rPr>
      </w:pPr>
    </w:p>
    <w:p w:rsidR="004F080D" w:rsidRPr="00F813C9" w:rsidRDefault="004F080D" w:rsidP="00F813C9">
      <w:pPr>
        <w:jc w:val="center"/>
        <w:rPr>
          <w:b/>
        </w:rPr>
      </w:pPr>
    </w:p>
    <w:p w:rsidR="00883FE7" w:rsidRPr="00F813C9" w:rsidRDefault="00883FE7" w:rsidP="00F813C9">
      <w:pPr>
        <w:jc w:val="center"/>
        <w:rPr>
          <w:b/>
        </w:rPr>
      </w:pPr>
      <w:r w:rsidRPr="00F813C9">
        <w:rPr>
          <w:b/>
        </w:rPr>
        <w:t>DISCIPLINE SPECIFIC ELECTIVES (ANY ONE)</w:t>
      </w:r>
    </w:p>
    <w:p w:rsidR="00883FE7" w:rsidRPr="00F813C9" w:rsidRDefault="00883FE7" w:rsidP="00F813C9">
      <w:pPr>
        <w:rPr>
          <w:b/>
        </w:rPr>
      </w:pPr>
    </w:p>
    <w:p w:rsidR="00883FE7" w:rsidRPr="00F813C9" w:rsidRDefault="00883FE7" w:rsidP="00F813C9">
      <w:pPr>
        <w:rPr>
          <w:b/>
        </w:rPr>
      </w:pPr>
    </w:p>
    <w:p w:rsidR="00C00F92" w:rsidRPr="00F813C9" w:rsidRDefault="00C00F92" w:rsidP="00F813C9">
      <w:r w:rsidRPr="00F813C9">
        <w:t>LN6240                                                     African Literature                                              3 1 0 4</w:t>
      </w:r>
    </w:p>
    <w:p w:rsidR="00C00F92" w:rsidRPr="00F813C9" w:rsidRDefault="00C00F92" w:rsidP="00F813C9">
      <w:pPr>
        <w:rPr>
          <w:b/>
        </w:rPr>
      </w:pPr>
    </w:p>
    <w:p w:rsidR="00C00F92" w:rsidRPr="00F813C9" w:rsidRDefault="00C00F92" w:rsidP="00F813C9">
      <w:pPr>
        <w:jc w:val="both"/>
        <w:rPr>
          <w:i/>
        </w:rPr>
      </w:pPr>
      <w:r w:rsidRPr="00F813C9">
        <w:rPr>
          <w:b/>
        </w:rPr>
        <w:t>Chinua Achebe:</w:t>
      </w:r>
      <w:r w:rsidRPr="00F813C9">
        <w:t xml:space="preserve"> </w:t>
      </w:r>
      <w:r w:rsidRPr="00F813C9">
        <w:rPr>
          <w:i/>
        </w:rPr>
        <w:t>Things Fall Apart</w:t>
      </w:r>
      <w:r w:rsidRPr="00F813C9">
        <w:t xml:space="preserve">; </w:t>
      </w:r>
      <w:r w:rsidR="00384355" w:rsidRPr="00F813C9">
        <w:rPr>
          <w:b/>
        </w:rPr>
        <w:t>Wole Soyinka:</w:t>
      </w:r>
      <w:r w:rsidR="00384355" w:rsidRPr="00F813C9">
        <w:t xml:space="preserve"> </w:t>
      </w:r>
      <w:r w:rsidR="00384355" w:rsidRPr="00F813C9">
        <w:rPr>
          <w:i/>
        </w:rPr>
        <w:t>The Lion and the Jewel</w:t>
      </w:r>
      <w:r w:rsidR="00384355" w:rsidRPr="00F813C9">
        <w:t xml:space="preserve">; </w:t>
      </w:r>
      <w:r w:rsidR="001F1497" w:rsidRPr="001F1497">
        <w:rPr>
          <w:b/>
        </w:rPr>
        <w:t>Frantz Fanon</w:t>
      </w:r>
      <w:r w:rsidR="001F1497">
        <w:t xml:space="preserve">: </w:t>
      </w:r>
      <w:r w:rsidR="001F1497">
        <w:rPr>
          <w:i/>
        </w:rPr>
        <w:t xml:space="preserve">The Wretched of the Earth; </w:t>
      </w:r>
      <w:r w:rsidR="00384355" w:rsidRPr="00F813C9">
        <w:rPr>
          <w:b/>
        </w:rPr>
        <w:t>Nadine Gordimer:</w:t>
      </w:r>
      <w:r w:rsidR="00384355" w:rsidRPr="00F813C9">
        <w:t xml:space="preserve"> </w:t>
      </w:r>
      <w:r w:rsidR="00384355" w:rsidRPr="00F813C9">
        <w:rPr>
          <w:i/>
        </w:rPr>
        <w:t xml:space="preserve">A Guest of </w:t>
      </w:r>
      <w:proofErr w:type="spellStart"/>
      <w:r w:rsidR="00384355" w:rsidRPr="00F813C9">
        <w:rPr>
          <w:i/>
        </w:rPr>
        <w:t>Honour</w:t>
      </w:r>
      <w:proofErr w:type="spellEnd"/>
      <w:r w:rsidR="00384355" w:rsidRPr="00F813C9">
        <w:t xml:space="preserve">; </w:t>
      </w:r>
      <w:r w:rsidRPr="00F813C9">
        <w:rPr>
          <w:b/>
        </w:rPr>
        <w:t xml:space="preserve">Ngugi </w:t>
      </w:r>
      <w:proofErr w:type="spellStart"/>
      <w:r w:rsidRPr="00F813C9">
        <w:rPr>
          <w:b/>
        </w:rPr>
        <w:t>wa</w:t>
      </w:r>
      <w:proofErr w:type="spellEnd"/>
      <w:r w:rsidRPr="00F813C9">
        <w:rPr>
          <w:b/>
        </w:rPr>
        <w:t xml:space="preserve"> </w:t>
      </w:r>
      <w:proofErr w:type="spellStart"/>
      <w:r w:rsidRPr="00F813C9">
        <w:rPr>
          <w:b/>
        </w:rPr>
        <w:t>Thiong’O</w:t>
      </w:r>
      <w:proofErr w:type="spellEnd"/>
      <w:r w:rsidRPr="00F813C9">
        <w:rPr>
          <w:b/>
        </w:rPr>
        <w:t>:</w:t>
      </w:r>
      <w:r w:rsidRPr="00F813C9">
        <w:t xml:space="preserve"> </w:t>
      </w:r>
      <w:r w:rsidRPr="00F813C9">
        <w:rPr>
          <w:i/>
        </w:rPr>
        <w:t>Decolonizing the Mind</w:t>
      </w:r>
      <w:r w:rsidRPr="00F813C9">
        <w:t xml:space="preserve">; </w:t>
      </w:r>
      <w:r w:rsidRPr="00F813C9">
        <w:rPr>
          <w:b/>
        </w:rPr>
        <w:t>Nelson Ma</w:t>
      </w:r>
      <w:r w:rsidR="00863550" w:rsidRPr="00F813C9">
        <w:rPr>
          <w:b/>
        </w:rPr>
        <w:t>n</w:t>
      </w:r>
      <w:r w:rsidRPr="00F813C9">
        <w:rPr>
          <w:b/>
        </w:rPr>
        <w:t>dela:</w:t>
      </w:r>
      <w:r w:rsidRPr="00F813C9">
        <w:t xml:space="preserve"> </w:t>
      </w:r>
      <w:r w:rsidR="00863550" w:rsidRPr="00F813C9">
        <w:rPr>
          <w:i/>
        </w:rPr>
        <w:t>Long Walk to Freedom</w:t>
      </w:r>
      <w:r w:rsidR="001F1497">
        <w:rPr>
          <w:i/>
        </w:rPr>
        <w:t xml:space="preserve"> </w:t>
      </w:r>
      <w:r w:rsidR="001F1497">
        <w:t>(II Section- Prison Narrative)</w:t>
      </w:r>
      <w:r w:rsidR="00384355" w:rsidRPr="00F813C9">
        <w:t>;</w:t>
      </w:r>
      <w:r w:rsidR="00384355" w:rsidRPr="00F813C9">
        <w:rPr>
          <w:b/>
        </w:rPr>
        <w:t xml:space="preserve"> Chimamanda Ngozi Adichie:</w:t>
      </w:r>
      <w:r w:rsidR="00384355" w:rsidRPr="00F813C9">
        <w:t xml:space="preserve"> </w:t>
      </w:r>
      <w:r w:rsidR="00384355" w:rsidRPr="00F813C9">
        <w:rPr>
          <w:i/>
        </w:rPr>
        <w:t>Purple Hibiscus</w:t>
      </w:r>
    </w:p>
    <w:p w:rsidR="00384355" w:rsidRPr="00F813C9" w:rsidRDefault="00384355" w:rsidP="00F813C9">
      <w:pPr>
        <w:jc w:val="both"/>
        <w:rPr>
          <w:i/>
        </w:rPr>
      </w:pPr>
    </w:p>
    <w:p w:rsidR="00C00F92" w:rsidRPr="00F813C9" w:rsidRDefault="00A26BD6" w:rsidP="00F813C9">
      <w:pPr>
        <w:rPr>
          <w:b/>
        </w:rPr>
      </w:pPr>
      <w:r w:rsidRPr="00F813C9">
        <w:rPr>
          <w:b/>
        </w:rPr>
        <w:t>References</w:t>
      </w:r>
      <w:r w:rsidR="00C00F92" w:rsidRPr="00F813C9">
        <w:rPr>
          <w:b/>
        </w:rPr>
        <w:t>: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Achebe, Chinua. </w:t>
      </w:r>
      <w:r w:rsidRPr="00F813C9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="004625CD" w:rsidRPr="00F813C9">
        <w:rPr>
          <w:rFonts w:ascii="Times New Roman" w:hAnsi="Times New Roman" w:cs="Times New Roman"/>
          <w:sz w:val="24"/>
          <w:szCs w:val="24"/>
        </w:rPr>
        <w:t xml:space="preserve">Penguin Modern Classics, </w:t>
      </w:r>
      <w:r w:rsidRPr="00F813C9">
        <w:rPr>
          <w:rFonts w:ascii="Times New Roman" w:hAnsi="Times New Roman" w:cs="Times New Roman"/>
          <w:sz w:val="24"/>
          <w:szCs w:val="24"/>
        </w:rPr>
        <w:t xml:space="preserve">2001. 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Adichie, Chimamanda Ngozi. </w:t>
      </w:r>
      <w:r w:rsidRPr="00F813C9">
        <w:rPr>
          <w:rFonts w:ascii="Times New Roman" w:hAnsi="Times New Roman" w:cs="Times New Roman"/>
          <w:i/>
          <w:sz w:val="24"/>
          <w:szCs w:val="24"/>
        </w:rPr>
        <w:t>Purple Hibiscus</w:t>
      </w:r>
      <w:r w:rsidR="004625CD" w:rsidRPr="00F813C9">
        <w:rPr>
          <w:rFonts w:ascii="Times New Roman" w:hAnsi="Times New Roman" w:cs="Times New Roman"/>
          <w:sz w:val="24"/>
          <w:szCs w:val="24"/>
        </w:rPr>
        <w:t xml:space="preserve">. HarperCollins, 2004. 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Gordimer, Nadine.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A Guest of </w:t>
      </w:r>
      <w:proofErr w:type="spellStart"/>
      <w:r w:rsidRPr="00F813C9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="004625CD" w:rsidRPr="00F813C9">
        <w:rPr>
          <w:rFonts w:ascii="Times New Roman" w:hAnsi="Times New Roman" w:cs="Times New Roman"/>
          <w:sz w:val="24"/>
          <w:szCs w:val="24"/>
        </w:rPr>
        <w:t>. Bloomsbury,</w:t>
      </w:r>
      <w:r w:rsidRPr="00F813C9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Loomba,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Ania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Colonialism/Postcolonialism</w:t>
      </w:r>
      <w:r w:rsidR="004625CD" w:rsidRPr="00F813C9">
        <w:rPr>
          <w:rFonts w:ascii="Times New Roman" w:hAnsi="Times New Roman" w:cs="Times New Roman"/>
          <w:sz w:val="24"/>
          <w:szCs w:val="24"/>
        </w:rPr>
        <w:t>. Routledge,</w:t>
      </w:r>
      <w:r w:rsidRPr="00F813C9">
        <w:rPr>
          <w:rFonts w:ascii="Times New Roman" w:hAnsi="Times New Roman" w:cs="Times New Roman"/>
          <w:sz w:val="24"/>
          <w:szCs w:val="24"/>
        </w:rPr>
        <w:t xml:space="preserve"> 2005. 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Mandela, Nelson</w:t>
      </w:r>
      <w:r w:rsidRPr="00F813C9">
        <w:rPr>
          <w:rFonts w:ascii="Times New Roman" w:hAnsi="Times New Roman" w:cs="Times New Roman"/>
          <w:i/>
          <w:sz w:val="24"/>
          <w:szCs w:val="24"/>
        </w:rPr>
        <w:t>. Long Walk to Freedom</w:t>
      </w:r>
      <w:r w:rsidR="004625CD" w:rsidRPr="00F813C9">
        <w:rPr>
          <w:rFonts w:ascii="Times New Roman" w:hAnsi="Times New Roman" w:cs="Times New Roman"/>
          <w:sz w:val="24"/>
          <w:szCs w:val="24"/>
        </w:rPr>
        <w:t>. Abacus, 12 Oct 1995</w:t>
      </w:r>
      <w:r w:rsidRPr="00F813C9">
        <w:rPr>
          <w:rFonts w:ascii="Times New Roman" w:hAnsi="Times New Roman" w:cs="Times New Roman"/>
          <w:sz w:val="24"/>
          <w:szCs w:val="24"/>
        </w:rPr>
        <w:t>.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Soyinka, Wole. </w:t>
      </w:r>
      <w:r w:rsidRPr="00F813C9">
        <w:rPr>
          <w:rFonts w:ascii="Times New Roman" w:hAnsi="Times New Roman" w:cs="Times New Roman"/>
          <w:i/>
          <w:sz w:val="24"/>
          <w:szCs w:val="24"/>
        </w:rPr>
        <w:t>The Lion and the Jewel</w:t>
      </w:r>
      <w:r w:rsidR="004625CD"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sz w:val="24"/>
          <w:szCs w:val="24"/>
        </w:rPr>
        <w:t>Three Crowns Books</w:t>
      </w:r>
      <w:r w:rsidR="004625CD" w:rsidRPr="00F813C9">
        <w:rPr>
          <w:rFonts w:ascii="Times New Roman" w:hAnsi="Times New Roman" w:cs="Times New Roman"/>
          <w:sz w:val="24"/>
          <w:szCs w:val="24"/>
        </w:rPr>
        <w:t>,</w:t>
      </w:r>
      <w:r w:rsidRPr="00F813C9">
        <w:rPr>
          <w:rFonts w:ascii="Times New Roman" w:hAnsi="Times New Roman" w:cs="Times New Roman"/>
          <w:sz w:val="24"/>
          <w:szCs w:val="24"/>
        </w:rPr>
        <w:t xml:space="preserve"> 1974</w:t>
      </w:r>
      <w:r w:rsidR="004625CD" w:rsidRPr="00F813C9">
        <w:rPr>
          <w:rFonts w:ascii="Times New Roman" w:hAnsi="Times New Roman" w:cs="Times New Roman"/>
          <w:sz w:val="24"/>
          <w:szCs w:val="24"/>
        </w:rPr>
        <w:t>.</w:t>
      </w:r>
    </w:p>
    <w:p w:rsidR="00F7526C" w:rsidRPr="00F813C9" w:rsidRDefault="00F7526C" w:rsidP="00F813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Thiong'o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Ngũgĩ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F813C9">
        <w:rPr>
          <w:rFonts w:ascii="Times New Roman" w:hAnsi="Times New Roman" w:cs="Times New Roman"/>
          <w:i/>
          <w:sz w:val="24"/>
          <w:szCs w:val="24"/>
        </w:rPr>
        <w:t>Decolonising</w:t>
      </w:r>
      <w:proofErr w:type="spellEnd"/>
      <w:r w:rsidRPr="00F813C9">
        <w:rPr>
          <w:rFonts w:ascii="Times New Roman" w:hAnsi="Times New Roman" w:cs="Times New Roman"/>
          <w:i/>
          <w:sz w:val="24"/>
          <w:szCs w:val="24"/>
        </w:rPr>
        <w:t xml:space="preserve"> the Mind</w:t>
      </w:r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="004625CD" w:rsidRPr="00F813C9">
        <w:rPr>
          <w:rFonts w:ascii="Times New Roman" w:hAnsi="Times New Roman" w:cs="Times New Roman"/>
          <w:sz w:val="24"/>
          <w:szCs w:val="24"/>
        </w:rPr>
        <w:t xml:space="preserve">Harper Collins, </w:t>
      </w:r>
      <w:r w:rsidRPr="00F813C9">
        <w:rPr>
          <w:rFonts w:ascii="Times New Roman" w:hAnsi="Times New Roman" w:cs="Times New Roman"/>
          <w:sz w:val="24"/>
          <w:szCs w:val="24"/>
        </w:rPr>
        <w:t>1986.</w:t>
      </w:r>
    </w:p>
    <w:p w:rsidR="004320AC" w:rsidRPr="00F813C9" w:rsidRDefault="004320AC" w:rsidP="00F813C9">
      <w:pPr>
        <w:rPr>
          <w:b/>
        </w:rPr>
      </w:pPr>
    </w:p>
    <w:p w:rsidR="005C6CB8" w:rsidRPr="00F813C9" w:rsidRDefault="005C6CB8" w:rsidP="00F813C9">
      <w:pPr>
        <w:rPr>
          <w:b/>
        </w:rPr>
      </w:pPr>
    </w:p>
    <w:p w:rsidR="004320AC" w:rsidRPr="00F813C9" w:rsidRDefault="004320AC" w:rsidP="00F813C9">
      <w:r w:rsidRPr="00F813C9">
        <w:t>LN6241                                               Indian Writings in English                                       3 1 0 4</w:t>
      </w:r>
    </w:p>
    <w:p w:rsidR="00FC0CF7" w:rsidRPr="00F813C9" w:rsidRDefault="00FC0CF7" w:rsidP="00F813C9"/>
    <w:p w:rsidR="00FC0CF7" w:rsidRPr="000B50DB" w:rsidRDefault="00FC0CF7" w:rsidP="00F813C9">
      <w:pPr>
        <w:autoSpaceDE w:val="0"/>
        <w:autoSpaceDN w:val="0"/>
        <w:adjustRightInd w:val="0"/>
        <w:jc w:val="both"/>
      </w:pPr>
      <w:r w:rsidRPr="00F813C9">
        <w:rPr>
          <w:b/>
          <w:bCs/>
        </w:rPr>
        <w:t xml:space="preserve">Poetry: </w:t>
      </w:r>
      <w:r w:rsidR="007E073C" w:rsidRPr="00F813C9">
        <w:t>Toru Dutt:</w:t>
      </w:r>
      <w:r w:rsidR="00B35866" w:rsidRPr="00F813C9">
        <w:t xml:space="preserve"> </w:t>
      </w:r>
      <w:r w:rsidR="007E073C" w:rsidRPr="00F813C9">
        <w:t>“</w:t>
      </w:r>
      <w:r w:rsidR="00B35866" w:rsidRPr="00F813C9">
        <w:t>Our</w:t>
      </w:r>
      <w:r w:rsidR="00037F33" w:rsidRPr="00F813C9">
        <w:t xml:space="preserve"> Casuarina Tree</w:t>
      </w:r>
      <w:r w:rsidR="007E073C" w:rsidRPr="00F813C9">
        <w:t>”;</w:t>
      </w:r>
      <w:r w:rsidR="00037F33" w:rsidRPr="00F813C9">
        <w:t xml:space="preserve"> Sri Aurobindo</w:t>
      </w:r>
      <w:r w:rsidRPr="00F813C9">
        <w:t xml:space="preserve">: </w:t>
      </w:r>
      <w:r w:rsidR="00FC61FF" w:rsidRPr="00F813C9">
        <w:t>“</w:t>
      </w:r>
      <w:r w:rsidRPr="00F813C9">
        <w:t>Tiger and the De</w:t>
      </w:r>
      <w:r w:rsidR="00037F33" w:rsidRPr="00F813C9">
        <w:t>er</w:t>
      </w:r>
      <w:r w:rsidR="00FC61FF" w:rsidRPr="00F813C9">
        <w:t>”</w:t>
      </w:r>
      <w:r w:rsidR="00690D64" w:rsidRPr="00F813C9">
        <w:t>; Swami Vivekanand: “Kali the Mother</w:t>
      </w:r>
      <w:r w:rsidR="00FC61FF" w:rsidRPr="00F813C9">
        <w:t>”</w:t>
      </w:r>
      <w:r w:rsidR="00190DE6" w:rsidRPr="00F813C9">
        <w:t>;</w:t>
      </w:r>
      <w:r w:rsidR="00037F33" w:rsidRPr="00F813C9">
        <w:t xml:space="preserve"> </w:t>
      </w:r>
      <w:proofErr w:type="spellStart"/>
      <w:r w:rsidR="000D6D46">
        <w:t>Kamla</w:t>
      </w:r>
      <w:proofErr w:type="spellEnd"/>
      <w:r w:rsidR="000D6D46">
        <w:t xml:space="preserve"> Das: “Dance of Eunuchs”; </w:t>
      </w:r>
      <w:r w:rsidR="00037F33" w:rsidRPr="00F813C9">
        <w:t>Nissim Ezekiel</w:t>
      </w:r>
      <w:r w:rsidRPr="00F813C9">
        <w:t xml:space="preserve">: </w:t>
      </w:r>
      <w:r w:rsidR="00FC61FF" w:rsidRPr="00F813C9">
        <w:t>“</w:t>
      </w:r>
      <w:r w:rsidR="0090639D" w:rsidRPr="00F813C9">
        <w:t>Background, Casually</w:t>
      </w:r>
      <w:r w:rsidR="00FC61FF" w:rsidRPr="00F813C9">
        <w:t>”</w:t>
      </w:r>
      <w:r w:rsidR="005520EF" w:rsidRPr="00F813C9">
        <w:t>;</w:t>
      </w:r>
      <w:r w:rsidR="000B50DB">
        <w:t xml:space="preserve"> </w:t>
      </w:r>
      <w:r w:rsidR="005219A3" w:rsidRPr="00F813C9">
        <w:rPr>
          <w:b/>
        </w:rPr>
        <w:t>Play</w:t>
      </w:r>
      <w:r w:rsidRPr="00F813C9">
        <w:rPr>
          <w:b/>
        </w:rPr>
        <w:t>:</w:t>
      </w:r>
      <w:r w:rsidRPr="00F813C9">
        <w:t xml:space="preserve"> Girish </w:t>
      </w:r>
      <w:proofErr w:type="spellStart"/>
      <w:r w:rsidR="00037F33" w:rsidRPr="00F813C9">
        <w:t>Karnad</w:t>
      </w:r>
      <w:proofErr w:type="spellEnd"/>
      <w:r w:rsidR="00037F33" w:rsidRPr="00F813C9">
        <w:t xml:space="preserve">: </w:t>
      </w:r>
      <w:proofErr w:type="spellStart"/>
      <w:r w:rsidR="00074FB4" w:rsidRPr="00F813C9">
        <w:rPr>
          <w:i/>
        </w:rPr>
        <w:t>Tale</w:t>
      </w:r>
      <w:r w:rsidR="00037F33" w:rsidRPr="00F813C9">
        <w:rPr>
          <w:i/>
        </w:rPr>
        <w:t>Danda</w:t>
      </w:r>
      <w:proofErr w:type="spellEnd"/>
      <w:r w:rsidR="00FC61FF" w:rsidRPr="00F813C9">
        <w:t>;</w:t>
      </w:r>
      <w:r w:rsidR="00037F33" w:rsidRPr="00F813C9">
        <w:t xml:space="preserve"> Vijay Tendulkar</w:t>
      </w:r>
      <w:r w:rsidRPr="00F813C9">
        <w:t xml:space="preserve">: </w:t>
      </w:r>
      <w:proofErr w:type="spellStart"/>
      <w:r w:rsidR="002A6271" w:rsidRPr="00F813C9">
        <w:rPr>
          <w:i/>
        </w:rPr>
        <w:t>Ghasiram</w:t>
      </w:r>
      <w:proofErr w:type="spellEnd"/>
      <w:r w:rsidR="002A6271" w:rsidRPr="00F813C9">
        <w:rPr>
          <w:i/>
        </w:rPr>
        <w:t xml:space="preserve"> Kotwal</w:t>
      </w:r>
      <w:r w:rsidR="000B50DB">
        <w:t xml:space="preserve">; </w:t>
      </w:r>
      <w:r w:rsidR="00AE514B">
        <w:rPr>
          <w:b/>
        </w:rPr>
        <w:t>Non-Fiction</w:t>
      </w:r>
      <w:r w:rsidR="005520EF" w:rsidRPr="00F813C9">
        <w:rPr>
          <w:b/>
        </w:rPr>
        <w:t xml:space="preserve">: </w:t>
      </w:r>
      <w:r w:rsidR="000D6D46">
        <w:t xml:space="preserve">Mohandas Gandhi: </w:t>
      </w:r>
      <w:r w:rsidR="000D6D46">
        <w:rPr>
          <w:i/>
        </w:rPr>
        <w:t>The Story of My Experiments with Truth</w:t>
      </w:r>
      <w:r w:rsidR="000B50DB">
        <w:t xml:space="preserve">; </w:t>
      </w:r>
      <w:r w:rsidRPr="00F813C9">
        <w:rPr>
          <w:b/>
        </w:rPr>
        <w:t>Fiction:</w:t>
      </w:r>
      <w:r w:rsidR="007E073C" w:rsidRPr="00F813C9">
        <w:t xml:space="preserve"> Salman Rushdie: </w:t>
      </w:r>
      <w:r w:rsidR="007E073C" w:rsidRPr="00F813C9">
        <w:rPr>
          <w:i/>
        </w:rPr>
        <w:t>Midnight’s Children</w:t>
      </w:r>
    </w:p>
    <w:p w:rsidR="00FC0CF7" w:rsidRPr="00F813C9" w:rsidRDefault="00FC0CF7" w:rsidP="00F813C9">
      <w:pPr>
        <w:autoSpaceDE w:val="0"/>
        <w:autoSpaceDN w:val="0"/>
        <w:adjustRightInd w:val="0"/>
        <w:rPr>
          <w:b/>
          <w:bCs/>
        </w:rPr>
      </w:pPr>
    </w:p>
    <w:p w:rsidR="00FC0CF7" w:rsidRPr="00F813C9" w:rsidRDefault="00FC0CF7" w:rsidP="00F813C9">
      <w:pPr>
        <w:autoSpaceDE w:val="0"/>
        <w:autoSpaceDN w:val="0"/>
        <w:adjustRightInd w:val="0"/>
        <w:rPr>
          <w:b/>
          <w:bCs/>
        </w:rPr>
      </w:pPr>
      <w:r w:rsidRPr="00F813C9">
        <w:rPr>
          <w:b/>
          <w:bCs/>
        </w:rPr>
        <w:t>References:</w:t>
      </w:r>
    </w:p>
    <w:p w:rsidR="00F7526C" w:rsidRPr="00F813C9" w:rsidRDefault="009F4145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Tripathi, Shubhra. </w:t>
      </w:r>
      <w:r w:rsidR="00F7526C" w:rsidRPr="00F813C9">
        <w:rPr>
          <w:rFonts w:ascii="Times New Roman" w:hAnsi="Times New Roman" w:cs="Times New Roman"/>
          <w:i/>
          <w:sz w:val="24"/>
          <w:szCs w:val="24"/>
        </w:rPr>
        <w:t xml:space="preserve">Girish </w:t>
      </w:r>
      <w:proofErr w:type="spellStart"/>
      <w:r w:rsidR="00F7526C" w:rsidRPr="00F813C9">
        <w:rPr>
          <w:rFonts w:ascii="Times New Roman" w:hAnsi="Times New Roman" w:cs="Times New Roman"/>
          <w:i/>
          <w:sz w:val="24"/>
          <w:szCs w:val="24"/>
        </w:rPr>
        <w:t>Karnad</w:t>
      </w:r>
      <w:proofErr w:type="spellEnd"/>
      <w:r w:rsidR="00F7526C" w:rsidRPr="00F813C9">
        <w:rPr>
          <w:rFonts w:ascii="Times New Roman" w:hAnsi="Times New Roman" w:cs="Times New Roman"/>
          <w:i/>
          <w:sz w:val="24"/>
          <w:szCs w:val="24"/>
        </w:rPr>
        <w:t>:</w:t>
      </w:r>
      <w:r w:rsidR="00F7526C" w:rsidRPr="00F8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26C" w:rsidRPr="00F813C9">
        <w:rPr>
          <w:rFonts w:ascii="Times New Roman" w:hAnsi="Times New Roman" w:cs="Times New Roman"/>
          <w:i/>
          <w:sz w:val="24"/>
          <w:szCs w:val="24"/>
        </w:rPr>
        <w:t>TaleDanda</w:t>
      </w:r>
      <w:proofErr w:type="spellEnd"/>
      <w:r w:rsidR="00F7526C" w:rsidRPr="00F813C9">
        <w:rPr>
          <w:rFonts w:ascii="Times New Roman" w:hAnsi="Times New Roman" w:cs="Times New Roman"/>
          <w:i/>
          <w:sz w:val="24"/>
          <w:szCs w:val="24"/>
        </w:rPr>
        <w:t>: A Critical Study</w:t>
      </w:r>
      <w:r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="00F7526C" w:rsidRPr="00F813C9">
        <w:rPr>
          <w:rFonts w:ascii="Times New Roman" w:hAnsi="Times New Roman" w:cs="Times New Roman"/>
          <w:sz w:val="24"/>
          <w:szCs w:val="24"/>
        </w:rPr>
        <w:t xml:space="preserve"> Prakash Book Depot</w:t>
      </w:r>
      <w:r w:rsidRPr="00F813C9">
        <w:rPr>
          <w:rFonts w:ascii="Times New Roman" w:hAnsi="Times New Roman" w:cs="Times New Roman"/>
          <w:sz w:val="24"/>
          <w:szCs w:val="24"/>
        </w:rPr>
        <w:t>,</w:t>
      </w:r>
      <w:r w:rsidR="00F7526C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2012</w:t>
      </w:r>
      <w:r w:rsidR="00F7526C" w:rsidRPr="00F813C9">
        <w:rPr>
          <w:rFonts w:ascii="Times New Roman" w:hAnsi="Times New Roman" w:cs="Times New Roman"/>
          <w:sz w:val="24"/>
          <w:szCs w:val="24"/>
        </w:rPr>
        <w:t>.</w:t>
      </w:r>
    </w:p>
    <w:p w:rsidR="00937F1A" w:rsidRPr="00F813C9" w:rsidRDefault="00F7526C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i/>
          <w:sz w:val="24"/>
          <w:szCs w:val="24"/>
        </w:rPr>
        <w:t>Literary Collections Collected Poems, 1952-1988</w:t>
      </w:r>
      <w:r w:rsidR="00937F1A"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="00937F1A" w:rsidRPr="00F813C9">
        <w:rPr>
          <w:rFonts w:ascii="Times New Roman" w:hAnsi="Times New Roman" w:cs="Times New Roman"/>
          <w:sz w:val="24"/>
          <w:szCs w:val="24"/>
        </w:rPr>
        <w:t xml:space="preserve"> Oxford UP, </w:t>
      </w:r>
      <w:r w:rsidRPr="00F813C9">
        <w:rPr>
          <w:rFonts w:ascii="Times New Roman" w:hAnsi="Times New Roman" w:cs="Times New Roman"/>
          <w:sz w:val="24"/>
          <w:szCs w:val="24"/>
        </w:rPr>
        <w:t>1989.</w:t>
      </w:r>
    </w:p>
    <w:p w:rsidR="00937F1A" w:rsidRPr="00F813C9" w:rsidRDefault="00937F1A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Arial"/>
          <w:iCs/>
          <w:sz w:val="24"/>
          <w:szCs w:val="28"/>
        </w:rPr>
        <w:t>Rushdie, Salman</w:t>
      </w:r>
      <w:r w:rsidRPr="00F813C9">
        <w:rPr>
          <w:rFonts w:ascii="Times New Roman" w:hAnsi="Times New Roman" w:cs="Arial"/>
          <w:i/>
          <w:iCs/>
          <w:sz w:val="24"/>
          <w:szCs w:val="28"/>
        </w:rPr>
        <w:t xml:space="preserve">. Midnight’s Children. </w:t>
      </w:r>
      <w:r w:rsidRPr="00F813C9">
        <w:rPr>
          <w:rFonts w:ascii="Times New Roman" w:hAnsi="Times New Roman" w:cs="Arial"/>
          <w:sz w:val="24"/>
          <w:szCs w:val="28"/>
        </w:rPr>
        <w:t>Jonathan Cape, 1981.</w:t>
      </w:r>
    </w:p>
    <w:p w:rsidR="00F7526C" w:rsidRPr="00F813C9" w:rsidRDefault="00F7526C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Thakur (Author) Publisher: Indian Books View; 1 edition (2013).</w:t>
      </w:r>
    </w:p>
    <w:p w:rsidR="00F7526C" w:rsidRPr="00F813C9" w:rsidRDefault="00F7526C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i/>
          <w:sz w:val="24"/>
          <w:szCs w:val="24"/>
        </w:rPr>
        <w:t>Toru Dutt: Coll</w:t>
      </w:r>
      <w:r w:rsidR="009F4145" w:rsidRPr="00F813C9">
        <w:rPr>
          <w:rFonts w:ascii="Times New Roman" w:hAnsi="Times New Roman" w:cs="Times New Roman"/>
          <w:i/>
          <w:sz w:val="24"/>
          <w:szCs w:val="24"/>
        </w:rPr>
        <w:t>ected Prose and Poetry</w:t>
      </w:r>
      <w:r w:rsidR="001D65CD"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="009F4145" w:rsidRPr="00F813C9">
        <w:rPr>
          <w:rFonts w:ascii="Times New Roman" w:hAnsi="Times New Roman" w:cs="Times New Roman"/>
          <w:sz w:val="24"/>
          <w:szCs w:val="24"/>
        </w:rPr>
        <w:t xml:space="preserve"> Oxford U</w:t>
      </w:r>
      <w:r w:rsidRPr="00F813C9">
        <w:rPr>
          <w:rFonts w:ascii="Times New Roman" w:hAnsi="Times New Roman" w:cs="Times New Roman"/>
          <w:sz w:val="24"/>
          <w:szCs w:val="24"/>
        </w:rPr>
        <w:t>P, 2006.</w:t>
      </w:r>
    </w:p>
    <w:p w:rsidR="00F7526C" w:rsidRPr="00F813C9" w:rsidRDefault="009F4145" w:rsidP="00F813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Tendulkar, Vijay.</w:t>
      </w:r>
      <w:r w:rsidR="00F7526C" w:rsidRPr="00F8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3C9">
        <w:rPr>
          <w:rFonts w:ascii="Times New Roman" w:hAnsi="Times New Roman" w:cs="Times New Roman"/>
          <w:i/>
          <w:sz w:val="24"/>
          <w:szCs w:val="24"/>
        </w:rPr>
        <w:t>Ghasiram</w:t>
      </w:r>
      <w:proofErr w:type="spellEnd"/>
      <w:r w:rsidRPr="00F813C9">
        <w:rPr>
          <w:rFonts w:ascii="Times New Roman" w:hAnsi="Times New Roman" w:cs="Times New Roman"/>
          <w:i/>
          <w:sz w:val="24"/>
          <w:szCs w:val="24"/>
        </w:rPr>
        <w:t xml:space="preserve"> Kotwal</w:t>
      </w:r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="009476C0" w:rsidRPr="00F813C9">
        <w:rPr>
          <w:rFonts w:ascii="Times New Roman" w:hAnsi="Times New Roman" w:cs="Times New Roman"/>
          <w:sz w:val="24"/>
          <w:szCs w:val="24"/>
        </w:rPr>
        <w:t xml:space="preserve">Seagull, </w:t>
      </w:r>
      <w:r w:rsidRPr="00F813C9">
        <w:rPr>
          <w:rFonts w:ascii="Times New Roman" w:hAnsi="Times New Roman" w:cs="Times New Roman"/>
          <w:sz w:val="24"/>
          <w:szCs w:val="24"/>
        </w:rPr>
        <w:t>2013.</w:t>
      </w:r>
    </w:p>
    <w:p w:rsidR="00FC0CF7" w:rsidRDefault="00FC0CF7" w:rsidP="00F813C9">
      <w:pPr>
        <w:rPr>
          <w:b/>
        </w:rPr>
      </w:pPr>
    </w:p>
    <w:p w:rsidR="00F7526C" w:rsidRPr="00F813C9" w:rsidRDefault="00F7526C" w:rsidP="00F813C9">
      <w:pPr>
        <w:rPr>
          <w:b/>
        </w:rPr>
      </w:pPr>
    </w:p>
    <w:p w:rsidR="00FA6A27" w:rsidRPr="00F813C9" w:rsidRDefault="00FA6A27" w:rsidP="00F813C9">
      <w:pPr>
        <w:jc w:val="center"/>
        <w:rPr>
          <w:b/>
        </w:rPr>
      </w:pPr>
      <w:r w:rsidRPr="00D71FB0">
        <w:rPr>
          <w:b/>
          <w:highlight w:val="green"/>
        </w:rPr>
        <w:t>SEMESTER III</w:t>
      </w:r>
    </w:p>
    <w:p w:rsidR="00A54149" w:rsidRDefault="00A54149" w:rsidP="00F813C9">
      <w:pPr>
        <w:rPr>
          <w:b/>
        </w:rPr>
      </w:pPr>
    </w:p>
    <w:p w:rsidR="00D71FB0" w:rsidRDefault="00D71FB0" w:rsidP="00F813C9">
      <w:pPr>
        <w:rPr>
          <w:b/>
        </w:rPr>
      </w:pPr>
    </w:p>
    <w:p w:rsidR="00D71FB0" w:rsidRPr="00F813C9" w:rsidRDefault="00D71FB0" w:rsidP="00F813C9">
      <w:pPr>
        <w:rPr>
          <w:b/>
        </w:rPr>
      </w:pPr>
    </w:p>
    <w:p w:rsidR="00A54149" w:rsidRPr="00F813C9" w:rsidRDefault="00A54149" w:rsidP="00F813C9">
      <w:r w:rsidRPr="00F813C9">
        <w:t xml:space="preserve">LN7101                                               Modern Literary Theory                                       </w:t>
      </w:r>
      <w:r w:rsidR="007E063E" w:rsidRPr="00F813C9">
        <w:t xml:space="preserve">     </w:t>
      </w:r>
      <w:r w:rsidRPr="00F813C9">
        <w:t>3 1 0 4</w:t>
      </w:r>
    </w:p>
    <w:p w:rsidR="003257C5" w:rsidRPr="00F813C9" w:rsidRDefault="003257C5" w:rsidP="00F813C9"/>
    <w:p w:rsidR="00CB71E9" w:rsidRPr="00F813C9" w:rsidRDefault="00413C26" w:rsidP="00F813C9">
      <w:pPr>
        <w:jc w:val="both"/>
      </w:pPr>
      <w:r w:rsidRPr="00F813C9">
        <w:t>Introduction to Modern Literary Theory</w:t>
      </w:r>
      <w:r w:rsidR="00F601A1" w:rsidRPr="00F813C9">
        <w:t xml:space="preserve">; </w:t>
      </w:r>
      <w:r w:rsidR="004A124A" w:rsidRPr="00F813C9">
        <w:rPr>
          <w:b/>
        </w:rPr>
        <w:t xml:space="preserve">W K </w:t>
      </w:r>
      <w:proofErr w:type="spellStart"/>
      <w:r w:rsidR="004A124A" w:rsidRPr="00F813C9">
        <w:rPr>
          <w:b/>
        </w:rPr>
        <w:t>Wimsatt</w:t>
      </w:r>
      <w:proofErr w:type="spellEnd"/>
      <w:r w:rsidR="004A124A" w:rsidRPr="00F813C9">
        <w:rPr>
          <w:b/>
        </w:rPr>
        <w:t xml:space="preserve"> and M</w:t>
      </w:r>
      <w:r w:rsidR="00CB71E9" w:rsidRPr="00F813C9">
        <w:rPr>
          <w:b/>
        </w:rPr>
        <w:t xml:space="preserve"> Beardsley</w:t>
      </w:r>
      <w:r w:rsidR="00CB71E9" w:rsidRPr="00F813C9">
        <w:t xml:space="preserve">: “The Intentional Fallacy”; </w:t>
      </w:r>
      <w:r w:rsidR="004A124A" w:rsidRPr="00F813C9">
        <w:rPr>
          <w:b/>
        </w:rPr>
        <w:t>F</w:t>
      </w:r>
      <w:r w:rsidR="00CB71E9" w:rsidRPr="00F813C9">
        <w:rPr>
          <w:b/>
        </w:rPr>
        <w:t xml:space="preserve"> de Saussure</w:t>
      </w:r>
      <w:r w:rsidR="00CB71E9" w:rsidRPr="00F813C9">
        <w:t xml:space="preserve">: “Nature of the Linguistic Sign”; </w:t>
      </w:r>
      <w:r w:rsidR="000165A0" w:rsidRPr="00F813C9">
        <w:rPr>
          <w:b/>
        </w:rPr>
        <w:t xml:space="preserve">M Foucault </w:t>
      </w:r>
      <w:r w:rsidR="0037386E" w:rsidRPr="00F813C9">
        <w:t>“</w:t>
      </w:r>
      <w:r w:rsidR="001102E1" w:rsidRPr="00F813C9">
        <w:t>From Work to Text”</w:t>
      </w:r>
      <w:r w:rsidR="000165A0" w:rsidRPr="00F813C9">
        <w:t xml:space="preserve">; </w:t>
      </w:r>
      <w:r w:rsidR="004A124A" w:rsidRPr="00F813C9">
        <w:rPr>
          <w:b/>
        </w:rPr>
        <w:t>S</w:t>
      </w:r>
      <w:r w:rsidR="00CB71E9" w:rsidRPr="00F813C9">
        <w:rPr>
          <w:b/>
        </w:rPr>
        <w:t xml:space="preserve"> Greenblatt</w:t>
      </w:r>
      <w:r w:rsidR="00CB71E9" w:rsidRPr="00F813C9">
        <w:t xml:space="preserve">: “The Power of Forms in the English Renaissance” (Introduction); </w:t>
      </w:r>
      <w:r w:rsidR="004A124A" w:rsidRPr="00F813C9">
        <w:rPr>
          <w:b/>
        </w:rPr>
        <w:t>T</w:t>
      </w:r>
      <w:r w:rsidR="00CB71E9" w:rsidRPr="00F813C9">
        <w:rPr>
          <w:b/>
        </w:rPr>
        <w:t xml:space="preserve"> Eagleton</w:t>
      </w:r>
      <w:r w:rsidR="00CB71E9" w:rsidRPr="00F813C9">
        <w:t>: “Capitalism, Modernism and Postmodernism”;</w:t>
      </w:r>
      <w:r w:rsidR="00114E92">
        <w:t xml:space="preserve"> </w:t>
      </w:r>
      <w:r w:rsidR="00114E92" w:rsidRPr="0017055D">
        <w:rPr>
          <w:b/>
        </w:rPr>
        <w:t>Jean F. Lyotard</w:t>
      </w:r>
      <w:r w:rsidR="00114E92">
        <w:t>:</w:t>
      </w:r>
      <w:r w:rsidR="00114E92" w:rsidRPr="00114E92">
        <w:rPr>
          <w:i/>
        </w:rPr>
        <w:t xml:space="preserve"> The Postmodern Condition</w:t>
      </w:r>
      <w:r w:rsidR="00F860E5">
        <w:rPr>
          <w:i/>
        </w:rPr>
        <w:t xml:space="preserve"> </w:t>
      </w:r>
      <w:r w:rsidR="00F860E5">
        <w:t>(non</w:t>
      </w:r>
      <w:r w:rsidR="0017055D">
        <w:t>-</w:t>
      </w:r>
      <w:r w:rsidR="00F860E5">
        <w:t>detail)</w:t>
      </w:r>
      <w:r w:rsidR="00CB71E9" w:rsidRPr="00F813C9">
        <w:t>;</w:t>
      </w:r>
      <w:r w:rsidR="004A124A" w:rsidRPr="00F813C9">
        <w:rPr>
          <w:b/>
        </w:rPr>
        <w:t xml:space="preserve"> J</w:t>
      </w:r>
      <w:r w:rsidR="00CB71E9" w:rsidRPr="00F813C9">
        <w:rPr>
          <w:b/>
        </w:rPr>
        <w:t xml:space="preserve"> Kristeva</w:t>
      </w:r>
      <w:r w:rsidR="00CB71E9" w:rsidRPr="00F813C9">
        <w:t xml:space="preserve">: “Women’s Time”; </w:t>
      </w:r>
      <w:r w:rsidR="00FC6E76" w:rsidRPr="00F813C9">
        <w:rPr>
          <w:b/>
        </w:rPr>
        <w:t>H K</w:t>
      </w:r>
      <w:r w:rsidR="00CB71E9" w:rsidRPr="00F813C9">
        <w:rPr>
          <w:b/>
        </w:rPr>
        <w:t xml:space="preserve"> Bhabha</w:t>
      </w:r>
      <w:r w:rsidR="00CB71E9" w:rsidRPr="00F813C9">
        <w:t>: “How Newness Enters the World: Postmodern Space, Postcolonial Times and the Trials of Cultural Translation”</w:t>
      </w:r>
    </w:p>
    <w:p w:rsidR="00CB71E9" w:rsidRPr="00F813C9" w:rsidRDefault="00CB71E9" w:rsidP="00F813C9">
      <w:pPr>
        <w:jc w:val="both"/>
      </w:pPr>
    </w:p>
    <w:p w:rsidR="00CB71E9" w:rsidRPr="00F813C9" w:rsidRDefault="00CB71E9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CB71E9" w:rsidRPr="00F813C9" w:rsidRDefault="00CB71E9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Barry, Peter.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Beginning Theory: An Introduction to Literary and Cultural Theory</w:t>
      </w:r>
      <w:r w:rsidRPr="00F813C9">
        <w:rPr>
          <w:rFonts w:ascii="Times New Roman" w:hAnsi="Times New Roman" w:cs="Times New Roman"/>
          <w:sz w:val="24"/>
          <w:szCs w:val="24"/>
        </w:rPr>
        <w:t>. Viva Books, 2008.</w:t>
      </w:r>
    </w:p>
    <w:p w:rsidR="00CB71E9" w:rsidRPr="00F813C9" w:rsidRDefault="00CB71E9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Das, B. and J. M. Mohanty, editors.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Literary Criticism: A Reading</w:t>
      </w:r>
      <w:r w:rsidRPr="00F813C9">
        <w:rPr>
          <w:rFonts w:ascii="Times New Roman" w:hAnsi="Times New Roman" w:cs="Times New Roman"/>
          <w:sz w:val="24"/>
          <w:szCs w:val="24"/>
        </w:rPr>
        <w:t>. Oxford UP, 2014.</w:t>
      </w:r>
    </w:p>
    <w:p w:rsidR="00CB71E9" w:rsidRPr="00F813C9" w:rsidRDefault="00CB71E9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eastAsia="Times New Roman" w:hAnsi="Times New Roman" w:cs="Times New Roman"/>
          <w:sz w:val="24"/>
          <w:szCs w:val="24"/>
        </w:rPr>
        <w:t>Homi</w:t>
      </w:r>
      <w:proofErr w:type="spellEnd"/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 K. Bhabha: “How Newness Enters the World: Postmodern Space, Postcolonial Times and the Trials of Cultural Translation.” </w:t>
      </w:r>
      <w:r w:rsidRPr="00F813C9">
        <w:rPr>
          <w:rFonts w:ascii="Times New Roman" w:eastAsia="Times New Roman" w:hAnsi="Times New Roman" w:cs="Times New Roman"/>
          <w:i/>
          <w:sz w:val="24"/>
          <w:szCs w:val="24"/>
        </w:rPr>
        <w:t>The Location of Culture</w:t>
      </w:r>
      <w:r w:rsidR="00F65948" w:rsidRPr="00F813C9">
        <w:rPr>
          <w:rFonts w:ascii="Times New Roman" w:eastAsia="Times New Roman" w:hAnsi="Times New Roman" w:cs="Times New Roman"/>
          <w:sz w:val="24"/>
          <w:szCs w:val="24"/>
        </w:rPr>
        <w:t>. Routledge, 1994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E9" w:rsidRPr="00F813C9" w:rsidRDefault="00CB71E9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Loomba,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Ania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Colonialism/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</w:rPr>
        <w:t>Postcolonialsim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sz w:val="24"/>
          <w:szCs w:val="24"/>
        </w:rPr>
        <w:t>2nd ed., Routledge, 2005.</w:t>
      </w:r>
    </w:p>
    <w:p w:rsidR="00825E2F" w:rsidRPr="00F813C9" w:rsidRDefault="00CB71E9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Nayar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Pramod K.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Contemporary Literary and Cultural Theory: From Structuralism to Ecocriticism</w:t>
      </w:r>
      <w:r w:rsidRPr="00F813C9">
        <w:rPr>
          <w:rFonts w:ascii="Times New Roman" w:hAnsi="Times New Roman" w:cs="Times New Roman"/>
          <w:sz w:val="24"/>
          <w:szCs w:val="24"/>
        </w:rPr>
        <w:t>. Pearson, 2009.</w:t>
      </w:r>
    </w:p>
    <w:p w:rsidR="00825E2F" w:rsidRPr="00F813C9" w:rsidRDefault="00825E2F" w:rsidP="00F813C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Seturaman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V.S.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Contemporary Criticism: An Anthology. </w:t>
      </w:r>
      <w:r w:rsidRPr="00F813C9">
        <w:rPr>
          <w:rFonts w:ascii="Times New Roman" w:hAnsi="Times New Roman" w:cs="Times New Roman"/>
          <w:sz w:val="24"/>
          <w:szCs w:val="24"/>
        </w:rPr>
        <w:t>Trinity, 2016.</w:t>
      </w:r>
    </w:p>
    <w:p w:rsidR="00CB71E9" w:rsidRPr="00F813C9" w:rsidRDefault="00CB71E9" w:rsidP="00F813C9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Wimsatt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William K and Munroe Beardsley. “The Intentional Fallacy.” </w:t>
      </w:r>
      <w:r w:rsidRPr="00F813C9">
        <w:rPr>
          <w:rFonts w:ascii="Times New Roman" w:hAnsi="Times New Roman" w:cs="Times New Roman"/>
          <w:i/>
          <w:sz w:val="24"/>
          <w:szCs w:val="24"/>
        </w:rPr>
        <w:t>The Ve</w:t>
      </w:r>
      <w:r w:rsidR="00A71C0E">
        <w:rPr>
          <w:rFonts w:ascii="Times New Roman" w:hAnsi="Times New Roman" w:cs="Times New Roman"/>
          <w:i/>
          <w:sz w:val="24"/>
          <w:szCs w:val="24"/>
        </w:rPr>
        <w:t>r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bal Icon: Studies in the Meaning of Poetry. </w:t>
      </w:r>
      <w:r w:rsidR="00F65948" w:rsidRPr="00F813C9">
        <w:rPr>
          <w:rFonts w:ascii="Times New Roman" w:hAnsi="Times New Roman" w:cs="Times New Roman"/>
          <w:sz w:val="24"/>
          <w:szCs w:val="24"/>
        </w:rPr>
        <w:t>U of Kentucky P, 1954</w:t>
      </w:r>
      <w:r w:rsidRPr="00F813C9">
        <w:rPr>
          <w:rFonts w:ascii="Times New Roman" w:hAnsi="Times New Roman" w:cs="Times New Roman"/>
          <w:sz w:val="24"/>
          <w:szCs w:val="24"/>
        </w:rPr>
        <w:t>.</w:t>
      </w:r>
    </w:p>
    <w:p w:rsidR="003257C5" w:rsidRPr="00F813C9" w:rsidRDefault="003257C5" w:rsidP="00F813C9"/>
    <w:p w:rsidR="00A54149" w:rsidRPr="00F813C9" w:rsidRDefault="00A54149" w:rsidP="00F813C9">
      <w:pPr>
        <w:rPr>
          <w:b/>
        </w:rPr>
      </w:pPr>
    </w:p>
    <w:p w:rsidR="00B75C07" w:rsidRDefault="00B75C07" w:rsidP="00F813C9">
      <w:pPr>
        <w:rPr>
          <w:b/>
        </w:rPr>
      </w:pPr>
    </w:p>
    <w:p w:rsidR="00D71FB0" w:rsidRPr="00F813C9" w:rsidRDefault="00D71FB0" w:rsidP="00F813C9">
      <w:pPr>
        <w:rPr>
          <w:b/>
        </w:rPr>
      </w:pPr>
    </w:p>
    <w:p w:rsidR="00B75C07" w:rsidRPr="00F813C9" w:rsidRDefault="00B75C07" w:rsidP="00F813C9">
      <w:r w:rsidRPr="00F813C9">
        <w:t xml:space="preserve">LN7102                    </w:t>
      </w:r>
      <w:r w:rsidR="003235C6" w:rsidRPr="00F813C9">
        <w:t xml:space="preserve">                    Migration and</w:t>
      </w:r>
      <w:r w:rsidRPr="00F813C9">
        <w:t xml:space="preserve"> Diaspo</w:t>
      </w:r>
      <w:r w:rsidR="003235C6" w:rsidRPr="00F813C9">
        <w:t xml:space="preserve">ra Literatures                </w:t>
      </w:r>
      <w:r w:rsidRPr="00F813C9">
        <w:t xml:space="preserve">                  3 1 0 4</w:t>
      </w:r>
    </w:p>
    <w:p w:rsidR="00B75C07" w:rsidRPr="00F813C9" w:rsidRDefault="00B75C07" w:rsidP="00F813C9">
      <w:pPr>
        <w:rPr>
          <w:b/>
        </w:rPr>
      </w:pPr>
    </w:p>
    <w:p w:rsidR="0056570D" w:rsidRPr="00F813C9" w:rsidRDefault="0056570D" w:rsidP="00F813C9">
      <w:pPr>
        <w:jc w:val="both"/>
      </w:pPr>
      <w:r w:rsidRPr="00F813C9">
        <w:rPr>
          <w:b/>
        </w:rPr>
        <w:t>Migration and Diaspora Studies:</w:t>
      </w:r>
      <w:r w:rsidRPr="00F813C9">
        <w:t xml:space="preserve"> An Introduction, </w:t>
      </w:r>
      <w:r w:rsidR="004F080D" w:rsidRPr="00F813C9">
        <w:t>Multiple</w:t>
      </w:r>
      <w:r w:rsidRPr="00F813C9">
        <w:t xml:space="preserve"> forms of displacement and relocation: Charting the migration experience</w:t>
      </w:r>
    </w:p>
    <w:p w:rsidR="0056570D" w:rsidRPr="00F813C9" w:rsidRDefault="0056570D" w:rsidP="00F813C9">
      <w:pPr>
        <w:jc w:val="both"/>
        <w:rPr>
          <w:i/>
        </w:rPr>
      </w:pPr>
      <w:r w:rsidRPr="00F813C9">
        <w:rPr>
          <w:b/>
        </w:rPr>
        <w:t>Nadeem Asla</w:t>
      </w:r>
      <w:r w:rsidR="004F080D" w:rsidRPr="00F813C9">
        <w:rPr>
          <w:b/>
        </w:rPr>
        <w:t>m</w:t>
      </w:r>
      <w:r w:rsidR="004F080D" w:rsidRPr="00F813C9">
        <w:t>- </w:t>
      </w:r>
      <w:r w:rsidR="004F080D" w:rsidRPr="00F813C9">
        <w:rPr>
          <w:i/>
        </w:rPr>
        <w:t>The Blind Man’s Garden</w:t>
      </w:r>
      <w:r w:rsidRPr="00F813C9">
        <w:t xml:space="preserve">, </w:t>
      </w:r>
      <w:proofErr w:type="spellStart"/>
      <w:r w:rsidR="004F080D" w:rsidRPr="00F813C9">
        <w:rPr>
          <w:b/>
        </w:rPr>
        <w:t>Xiaolu</w:t>
      </w:r>
      <w:proofErr w:type="spellEnd"/>
      <w:r w:rsidR="004F080D" w:rsidRPr="00F813C9">
        <w:rPr>
          <w:b/>
        </w:rPr>
        <w:t xml:space="preserve"> Guo</w:t>
      </w:r>
      <w:r w:rsidR="004F080D" w:rsidRPr="00F813C9">
        <w:t>- </w:t>
      </w:r>
      <w:r w:rsidR="004F080D" w:rsidRPr="00F813C9">
        <w:rPr>
          <w:i/>
        </w:rPr>
        <w:t>I Am China</w:t>
      </w:r>
      <w:r w:rsidRPr="00F813C9">
        <w:t xml:space="preserve">, </w:t>
      </w:r>
      <w:r w:rsidR="004F080D" w:rsidRPr="00F813C9">
        <w:rPr>
          <w:b/>
        </w:rPr>
        <w:t>Tao Lin</w:t>
      </w:r>
      <w:r w:rsidR="004F080D" w:rsidRPr="00F813C9">
        <w:t>-</w:t>
      </w:r>
      <w:r w:rsidR="004F080D" w:rsidRPr="00F813C9">
        <w:rPr>
          <w:i/>
        </w:rPr>
        <w:t> Taipei</w:t>
      </w:r>
      <w:r w:rsidRPr="00F813C9">
        <w:t xml:space="preserve">, </w:t>
      </w:r>
      <w:r w:rsidR="0017055D" w:rsidRPr="0017055D">
        <w:rPr>
          <w:b/>
        </w:rPr>
        <w:t>Jhumpa Lahiri</w:t>
      </w:r>
      <w:r w:rsidR="0017055D">
        <w:t xml:space="preserve">: </w:t>
      </w:r>
      <w:r w:rsidR="0017055D" w:rsidRPr="0017055D">
        <w:rPr>
          <w:i/>
        </w:rPr>
        <w:t>Low Land</w:t>
      </w:r>
      <w:r w:rsidR="0017055D">
        <w:t xml:space="preserve">; </w:t>
      </w:r>
      <w:r w:rsidR="0017055D">
        <w:rPr>
          <w:b/>
        </w:rPr>
        <w:t xml:space="preserve">Chitra Banerjee </w:t>
      </w:r>
      <w:r w:rsidR="00B44408">
        <w:rPr>
          <w:b/>
        </w:rPr>
        <w:t>Divakaruni</w:t>
      </w:r>
      <w:r w:rsidR="0017055D">
        <w:rPr>
          <w:b/>
        </w:rPr>
        <w:t xml:space="preserve">: </w:t>
      </w:r>
      <w:r w:rsidR="0017055D">
        <w:rPr>
          <w:i/>
        </w:rPr>
        <w:t xml:space="preserve">Palace of </w:t>
      </w:r>
      <w:r w:rsidR="0017055D" w:rsidRPr="0017055D">
        <w:t>Illus</w:t>
      </w:r>
      <w:r w:rsidR="0017055D">
        <w:t>i</w:t>
      </w:r>
      <w:r w:rsidR="0017055D" w:rsidRPr="0017055D">
        <w:t>ons</w:t>
      </w:r>
      <w:r w:rsidR="0017055D">
        <w:t xml:space="preserve">; </w:t>
      </w:r>
      <w:r w:rsidR="004F080D" w:rsidRPr="0017055D">
        <w:rPr>
          <w:b/>
        </w:rPr>
        <w:t>Miguel</w:t>
      </w:r>
      <w:r w:rsidR="004F080D" w:rsidRPr="00F813C9">
        <w:rPr>
          <w:b/>
        </w:rPr>
        <w:t xml:space="preserve"> </w:t>
      </w:r>
      <w:proofErr w:type="spellStart"/>
      <w:r w:rsidR="004F080D" w:rsidRPr="00F813C9">
        <w:rPr>
          <w:b/>
        </w:rPr>
        <w:t>Syjuco</w:t>
      </w:r>
      <w:proofErr w:type="spellEnd"/>
      <w:r w:rsidR="004F080D" w:rsidRPr="00F813C9">
        <w:t>- </w:t>
      </w:r>
      <w:proofErr w:type="spellStart"/>
      <w:r w:rsidR="004F080D" w:rsidRPr="00F813C9">
        <w:rPr>
          <w:i/>
        </w:rPr>
        <w:t>Ilustrado</w:t>
      </w:r>
      <w:proofErr w:type="spellEnd"/>
      <w:r w:rsidRPr="00F813C9">
        <w:t xml:space="preserve">, </w:t>
      </w:r>
      <w:r w:rsidRPr="00F813C9">
        <w:rPr>
          <w:b/>
        </w:rPr>
        <w:t>Monique</w:t>
      </w:r>
      <w:r w:rsidR="004F080D" w:rsidRPr="00F813C9">
        <w:rPr>
          <w:b/>
        </w:rPr>
        <w:t xml:space="preserve"> Truong-</w:t>
      </w:r>
      <w:r w:rsidR="004F080D" w:rsidRPr="00F813C9">
        <w:t> </w:t>
      </w:r>
      <w:r w:rsidR="004F080D" w:rsidRPr="00F813C9">
        <w:rPr>
          <w:i/>
        </w:rPr>
        <w:t>The Book of Salt</w:t>
      </w:r>
      <w:r w:rsidR="0036579C" w:rsidRPr="00F813C9">
        <w:rPr>
          <w:i/>
        </w:rPr>
        <w:t xml:space="preserve">, </w:t>
      </w:r>
      <w:r w:rsidR="0036579C" w:rsidRPr="00F813C9">
        <w:rPr>
          <w:b/>
        </w:rPr>
        <w:t>Kiran Desai-</w:t>
      </w:r>
      <w:r w:rsidR="0036579C" w:rsidRPr="00F813C9">
        <w:t xml:space="preserve"> </w:t>
      </w:r>
      <w:r w:rsidR="0036579C" w:rsidRPr="00F813C9">
        <w:rPr>
          <w:i/>
        </w:rPr>
        <w:t>The Inheritance of Loss</w:t>
      </w:r>
    </w:p>
    <w:p w:rsidR="0056570D" w:rsidRPr="00F813C9" w:rsidRDefault="0056570D" w:rsidP="00F813C9"/>
    <w:p w:rsidR="0056570D" w:rsidRPr="00F813C9" w:rsidRDefault="0056570D" w:rsidP="00F813C9">
      <w:pPr>
        <w:tabs>
          <w:tab w:val="left" w:pos="990"/>
        </w:tabs>
        <w:rPr>
          <w:b/>
        </w:rPr>
      </w:pPr>
      <w:r w:rsidRPr="00F813C9">
        <w:rPr>
          <w:b/>
        </w:rPr>
        <w:t>References:</w:t>
      </w:r>
    </w:p>
    <w:p w:rsidR="0056570D" w:rsidRPr="00F813C9" w:rsidRDefault="0056570D" w:rsidP="00F813C9">
      <w:pPr>
        <w:numPr>
          <w:ilvl w:val="0"/>
          <w:numId w:val="40"/>
        </w:numPr>
        <w:ind w:left="567" w:hanging="283"/>
        <w:jc w:val="both"/>
      </w:pPr>
      <w:r w:rsidRPr="00F813C9">
        <w:t xml:space="preserve">Castles, Stephen and Mark J. Miller. </w:t>
      </w:r>
      <w:r w:rsidRPr="00F813C9">
        <w:rPr>
          <w:i/>
        </w:rPr>
        <w:t>The Age of Migration</w:t>
      </w:r>
      <w:r w:rsidRPr="00F813C9">
        <w:t>. New York: Palgrave Macmillan, 2009.</w:t>
      </w:r>
    </w:p>
    <w:p w:rsidR="0056570D" w:rsidRPr="00F813C9" w:rsidRDefault="0056570D" w:rsidP="00F813C9">
      <w:pPr>
        <w:numPr>
          <w:ilvl w:val="0"/>
          <w:numId w:val="40"/>
        </w:numPr>
        <w:ind w:left="567" w:hanging="283"/>
        <w:jc w:val="both"/>
      </w:pPr>
      <w:r w:rsidRPr="00F813C9">
        <w:t xml:space="preserve">Paranjape, M. (ed).  </w:t>
      </w:r>
      <w:r w:rsidRPr="00F813C9">
        <w:rPr>
          <w:i/>
        </w:rPr>
        <w:t>In    Diaspora:  Theories, Histories, Texts</w:t>
      </w:r>
      <w:r w:rsidRPr="00F813C9">
        <w:t xml:space="preserve">. </w:t>
      </w:r>
      <w:proofErr w:type="spellStart"/>
      <w:r w:rsidRPr="00F813C9">
        <w:t>Indialog</w:t>
      </w:r>
      <w:proofErr w:type="spellEnd"/>
      <w:r w:rsidRPr="00F813C9">
        <w:t>, 2001.</w:t>
      </w:r>
    </w:p>
    <w:p w:rsidR="0035380D" w:rsidRPr="00F813C9" w:rsidRDefault="0035380D" w:rsidP="00F813C9">
      <w:pPr>
        <w:numPr>
          <w:ilvl w:val="0"/>
          <w:numId w:val="40"/>
        </w:numPr>
        <w:ind w:left="567" w:hanging="283"/>
        <w:jc w:val="both"/>
      </w:pPr>
      <w:r w:rsidRPr="00F813C9">
        <w:t>Aslam, Nadeem. </w:t>
      </w:r>
      <w:r w:rsidRPr="00F813C9">
        <w:rPr>
          <w:i/>
        </w:rPr>
        <w:t>The Blind Man’s Garden</w:t>
      </w:r>
      <w:r w:rsidRPr="00F813C9">
        <w:t>. Penguin, 2013.</w:t>
      </w:r>
    </w:p>
    <w:p w:rsidR="0035380D" w:rsidRPr="00F813C9" w:rsidRDefault="0035380D" w:rsidP="00F813C9">
      <w:pPr>
        <w:numPr>
          <w:ilvl w:val="0"/>
          <w:numId w:val="40"/>
        </w:numPr>
        <w:ind w:left="567" w:hanging="283"/>
        <w:jc w:val="both"/>
      </w:pPr>
      <w:r w:rsidRPr="00F813C9">
        <w:t xml:space="preserve">Guo, </w:t>
      </w:r>
      <w:proofErr w:type="spellStart"/>
      <w:r w:rsidRPr="00F813C9">
        <w:t>Xiaolu</w:t>
      </w:r>
      <w:proofErr w:type="spellEnd"/>
      <w:r w:rsidRPr="00F813C9">
        <w:t xml:space="preserve">. </w:t>
      </w:r>
      <w:r w:rsidRPr="00F813C9">
        <w:rPr>
          <w:i/>
        </w:rPr>
        <w:t>I Am China.</w:t>
      </w:r>
      <w:r w:rsidRPr="00F813C9">
        <w:t xml:space="preserve"> Nan A. </w:t>
      </w:r>
      <w:proofErr w:type="spellStart"/>
      <w:r w:rsidRPr="00F813C9">
        <w:t>Telese</w:t>
      </w:r>
      <w:proofErr w:type="spellEnd"/>
      <w:r w:rsidR="00794C3D" w:rsidRPr="00F813C9">
        <w:t xml:space="preserve"> Publication</w:t>
      </w:r>
      <w:r w:rsidRPr="00F813C9">
        <w:t>, 2014.</w:t>
      </w:r>
    </w:p>
    <w:p w:rsidR="0035380D" w:rsidRPr="00F813C9" w:rsidRDefault="0035380D" w:rsidP="00F813C9">
      <w:pPr>
        <w:numPr>
          <w:ilvl w:val="0"/>
          <w:numId w:val="40"/>
        </w:numPr>
        <w:ind w:left="567" w:hanging="283"/>
        <w:jc w:val="both"/>
      </w:pPr>
      <w:r w:rsidRPr="00F813C9">
        <w:t>Lin</w:t>
      </w:r>
      <w:r w:rsidR="00040116" w:rsidRPr="00F813C9">
        <w:t xml:space="preserve">, Tao. </w:t>
      </w:r>
      <w:r w:rsidRPr="00F813C9">
        <w:rPr>
          <w:i/>
        </w:rPr>
        <w:t>Taipei</w:t>
      </w:r>
      <w:r w:rsidR="00040116" w:rsidRPr="00F813C9">
        <w:t>. Vintage, 2013.</w:t>
      </w:r>
    </w:p>
    <w:p w:rsidR="0035380D" w:rsidRPr="00F813C9" w:rsidRDefault="0035380D" w:rsidP="00F813C9">
      <w:pPr>
        <w:numPr>
          <w:ilvl w:val="0"/>
          <w:numId w:val="40"/>
        </w:numPr>
        <w:ind w:left="567" w:hanging="283"/>
        <w:jc w:val="both"/>
      </w:pPr>
      <w:proofErr w:type="spellStart"/>
      <w:r w:rsidRPr="00F813C9">
        <w:t>Syjuco</w:t>
      </w:r>
      <w:proofErr w:type="spellEnd"/>
      <w:r w:rsidR="00B54094" w:rsidRPr="00F813C9">
        <w:t xml:space="preserve">, Miguel. </w:t>
      </w:r>
      <w:proofErr w:type="spellStart"/>
      <w:r w:rsidRPr="00F813C9">
        <w:rPr>
          <w:i/>
        </w:rPr>
        <w:t>Ilustrado</w:t>
      </w:r>
      <w:proofErr w:type="spellEnd"/>
      <w:r w:rsidR="00B54094" w:rsidRPr="00F813C9">
        <w:t xml:space="preserve">. </w:t>
      </w:r>
      <w:r w:rsidR="00B54094" w:rsidRPr="00F813C9">
        <w:rPr>
          <w:color w:val="333333"/>
          <w:szCs w:val="20"/>
          <w:shd w:val="clear" w:color="auto" w:fill="FFFFFF"/>
        </w:rPr>
        <w:t xml:space="preserve">Farrar, Straus and </w:t>
      </w:r>
      <w:proofErr w:type="spellStart"/>
      <w:r w:rsidR="00B54094" w:rsidRPr="00F813C9">
        <w:rPr>
          <w:color w:val="333333"/>
          <w:szCs w:val="20"/>
          <w:shd w:val="clear" w:color="auto" w:fill="FFFFFF"/>
        </w:rPr>
        <w:t>Girou</w:t>
      </w:r>
      <w:proofErr w:type="spellEnd"/>
      <w:r w:rsidR="00B54094" w:rsidRPr="00F813C9">
        <w:rPr>
          <w:color w:val="333333"/>
          <w:szCs w:val="20"/>
          <w:shd w:val="clear" w:color="auto" w:fill="FFFFFF"/>
        </w:rPr>
        <w:t>, 2010.</w:t>
      </w:r>
    </w:p>
    <w:p w:rsidR="0035380D" w:rsidRPr="00F813C9" w:rsidRDefault="0035380D" w:rsidP="00F813C9">
      <w:pPr>
        <w:numPr>
          <w:ilvl w:val="0"/>
          <w:numId w:val="40"/>
        </w:numPr>
        <w:ind w:left="567" w:hanging="283"/>
        <w:jc w:val="both"/>
      </w:pPr>
      <w:r w:rsidRPr="00F813C9">
        <w:t>Truong</w:t>
      </w:r>
      <w:r w:rsidR="00576F34" w:rsidRPr="00F813C9">
        <w:t xml:space="preserve">, Monique. </w:t>
      </w:r>
      <w:r w:rsidR="00576F34" w:rsidRPr="00F813C9">
        <w:rPr>
          <w:i/>
        </w:rPr>
        <w:t>T</w:t>
      </w:r>
      <w:r w:rsidRPr="00F813C9">
        <w:rPr>
          <w:i/>
        </w:rPr>
        <w:t>he Book of Salt</w:t>
      </w:r>
      <w:r w:rsidR="00576F34" w:rsidRPr="00F813C9">
        <w:t>. Mariner Books, 2004.</w:t>
      </w:r>
    </w:p>
    <w:p w:rsidR="0035380D" w:rsidRDefault="0035380D" w:rsidP="00F813C9">
      <w:pPr>
        <w:numPr>
          <w:ilvl w:val="0"/>
          <w:numId w:val="40"/>
        </w:numPr>
        <w:ind w:left="567" w:hanging="283"/>
        <w:jc w:val="both"/>
      </w:pPr>
      <w:r w:rsidRPr="00F813C9">
        <w:t>Desai</w:t>
      </w:r>
      <w:r w:rsidR="00F46EF7" w:rsidRPr="00F813C9">
        <w:t xml:space="preserve">, Kiran. </w:t>
      </w:r>
      <w:r w:rsidRPr="00F813C9">
        <w:rPr>
          <w:i/>
        </w:rPr>
        <w:t>The Inheritance of Loss</w:t>
      </w:r>
      <w:r w:rsidR="00F46EF7" w:rsidRPr="00F813C9">
        <w:t>. Penguin, 2014.</w:t>
      </w:r>
    </w:p>
    <w:p w:rsidR="00AA1E53" w:rsidRPr="00F813C9" w:rsidRDefault="00AA1E53" w:rsidP="00F813C9">
      <w:pPr>
        <w:numPr>
          <w:ilvl w:val="0"/>
          <w:numId w:val="40"/>
        </w:numPr>
        <w:ind w:left="567" w:hanging="283"/>
        <w:jc w:val="both"/>
      </w:pPr>
      <w:r>
        <w:rPr>
          <w:i/>
        </w:rPr>
        <w:t>The Cambridge Companion to Diasporic Literature.</w:t>
      </w:r>
    </w:p>
    <w:p w:rsidR="00A836EA" w:rsidRPr="00F813C9" w:rsidRDefault="00A836EA" w:rsidP="00F813C9">
      <w:pPr>
        <w:rPr>
          <w:b/>
        </w:rPr>
      </w:pPr>
    </w:p>
    <w:p w:rsidR="00A836EA" w:rsidRDefault="00A836EA" w:rsidP="00F813C9">
      <w:pPr>
        <w:rPr>
          <w:b/>
        </w:rPr>
      </w:pPr>
    </w:p>
    <w:p w:rsidR="00D71FB0" w:rsidRDefault="00D71FB0" w:rsidP="00F813C9">
      <w:pPr>
        <w:rPr>
          <w:b/>
        </w:rPr>
      </w:pPr>
    </w:p>
    <w:p w:rsidR="00D71FB0" w:rsidRPr="00F813C9" w:rsidRDefault="00D71FB0" w:rsidP="00F813C9">
      <w:pPr>
        <w:rPr>
          <w:b/>
        </w:rPr>
      </w:pPr>
    </w:p>
    <w:p w:rsidR="00A836EA" w:rsidRPr="00F813C9" w:rsidRDefault="003235C6" w:rsidP="00F813C9">
      <w:r w:rsidRPr="00F813C9">
        <w:t>LN7103</w:t>
      </w:r>
      <w:r w:rsidRPr="00F813C9">
        <w:tab/>
      </w:r>
      <w:r w:rsidRPr="00F813C9">
        <w:tab/>
      </w:r>
      <w:r w:rsidRPr="00F813C9">
        <w:tab/>
        <w:t xml:space="preserve">             Literature in Translation</w:t>
      </w:r>
      <w:r w:rsidRPr="00F813C9">
        <w:tab/>
      </w:r>
      <w:r w:rsidRPr="00F813C9">
        <w:tab/>
      </w:r>
      <w:r w:rsidRPr="00F813C9">
        <w:tab/>
      </w:r>
      <w:r w:rsidRPr="00F813C9">
        <w:tab/>
        <w:t xml:space="preserve">3 1 0 4 </w:t>
      </w:r>
    </w:p>
    <w:p w:rsidR="00A836EA" w:rsidRPr="00F813C9" w:rsidRDefault="00A836EA" w:rsidP="00F813C9">
      <w:pPr>
        <w:rPr>
          <w:b/>
        </w:rPr>
      </w:pPr>
    </w:p>
    <w:p w:rsidR="003235C6" w:rsidRPr="00F813C9" w:rsidRDefault="003235C6" w:rsidP="00F813C9">
      <w:pPr>
        <w:jc w:val="both"/>
        <w:rPr>
          <w:shd w:val="clear" w:color="auto" w:fill="FFFFFF"/>
        </w:rPr>
      </w:pPr>
      <w:r w:rsidRPr="00F813C9">
        <w:rPr>
          <w:b/>
          <w:bCs/>
        </w:rPr>
        <w:t>Poetry:</w:t>
      </w:r>
      <w:r w:rsidRPr="00F813C9">
        <w:rPr>
          <w:bCs/>
        </w:rPr>
        <w:t xml:space="preserve">  </w:t>
      </w:r>
      <w:r w:rsidR="00D342FE">
        <w:rPr>
          <w:iCs/>
          <w:bdr w:val="none" w:sz="0" w:space="0" w:color="auto" w:frame="1"/>
          <w:shd w:val="clear" w:color="auto" w:fill="FFFFFF"/>
        </w:rPr>
        <w:t>The Selected Poems of Kabir</w:t>
      </w:r>
      <w:r w:rsidR="00934C90" w:rsidRPr="00F813C9">
        <w:rPr>
          <w:shd w:val="clear" w:color="auto" w:fill="FFFFFF"/>
        </w:rPr>
        <w:t xml:space="preserve">, </w:t>
      </w:r>
      <w:r w:rsidRPr="00F813C9">
        <w:rPr>
          <w:i/>
          <w:iCs/>
          <w:bdr w:val="none" w:sz="0" w:space="0" w:color="auto" w:frame="1"/>
          <w:shd w:val="clear" w:color="auto" w:fill="FFFFFF"/>
        </w:rPr>
        <w:t xml:space="preserve">The Selected Poems of </w:t>
      </w:r>
      <w:proofErr w:type="spellStart"/>
      <w:r w:rsidRPr="00F813C9">
        <w:rPr>
          <w:i/>
          <w:iCs/>
          <w:bdr w:val="none" w:sz="0" w:space="0" w:color="auto" w:frame="1"/>
          <w:shd w:val="clear" w:color="auto" w:fill="FFFFFF"/>
        </w:rPr>
        <w:t>T’ao</w:t>
      </w:r>
      <w:proofErr w:type="spellEnd"/>
      <w:r w:rsidRPr="00F813C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C9">
        <w:rPr>
          <w:i/>
          <w:iCs/>
          <w:bdr w:val="none" w:sz="0" w:space="0" w:color="auto" w:frame="1"/>
          <w:shd w:val="clear" w:color="auto" w:fill="FFFFFF"/>
        </w:rPr>
        <w:t>Ch’ien</w:t>
      </w:r>
      <w:proofErr w:type="spellEnd"/>
      <w:r w:rsidRPr="00F813C9">
        <w:rPr>
          <w:shd w:val="clear" w:color="auto" w:fill="FFFFFF"/>
        </w:rPr>
        <w:t xml:space="preserve">, translated by David Hinton </w:t>
      </w:r>
    </w:p>
    <w:p w:rsidR="003235C6" w:rsidRPr="00F813C9" w:rsidRDefault="003235C6" w:rsidP="00F813C9">
      <w:pPr>
        <w:jc w:val="both"/>
      </w:pPr>
      <w:r w:rsidRPr="00F813C9">
        <w:rPr>
          <w:b/>
        </w:rPr>
        <w:t>Fiction:</w:t>
      </w:r>
      <w:r w:rsidRPr="00F813C9">
        <w:t xml:space="preserve"> </w:t>
      </w:r>
      <w:hyperlink r:id="rId11" w:tooltip="Buy From Amazon" w:history="1">
        <w:r w:rsidRPr="00F813C9">
          <w:rPr>
            <w:i/>
            <w:iCs/>
            <w:bdr w:val="none" w:sz="0" w:space="0" w:color="auto" w:frame="1"/>
            <w:shd w:val="clear" w:color="auto" w:fill="FFFFFF"/>
          </w:rPr>
          <w:t>Anna Karenina</w:t>
        </w:r>
      </w:hyperlink>
      <w:r w:rsidRPr="00F813C9">
        <w:rPr>
          <w:bCs/>
          <w:bdr w:val="none" w:sz="0" w:space="0" w:color="auto" w:frame="1"/>
          <w:shd w:val="clear" w:color="auto" w:fill="FFFFFF"/>
        </w:rPr>
        <w:t> by Leo Tolstoy</w:t>
      </w:r>
      <w:r w:rsidRPr="00F813C9">
        <w:rPr>
          <w:shd w:val="clear" w:color="auto" w:fill="FFFFFF"/>
        </w:rPr>
        <w:t xml:space="preserve">, translated by Richard </w:t>
      </w:r>
      <w:proofErr w:type="spellStart"/>
      <w:r w:rsidRPr="00F813C9">
        <w:rPr>
          <w:shd w:val="clear" w:color="auto" w:fill="FFFFFF"/>
        </w:rPr>
        <w:t>Pevear</w:t>
      </w:r>
      <w:proofErr w:type="spellEnd"/>
      <w:r w:rsidRPr="00F813C9">
        <w:rPr>
          <w:shd w:val="clear" w:color="auto" w:fill="FFFFFF"/>
        </w:rPr>
        <w:t xml:space="preserve"> and Larissa </w:t>
      </w:r>
      <w:proofErr w:type="spellStart"/>
      <w:r w:rsidRPr="00F813C9">
        <w:rPr>
          <w:shd w:val="clear" w:color="auto" w:fill="FFFFFF"/>
        </w:rPr>
        <w:t>Volokhonsky</w:t>
      </w:r>
      <w:proofErr w:type="spellEnd"/>
      <w:r w:rsidRPr="00F813C9">
        <w:rPr>
          <w:shd w:val="clear" w:color="auto" w:fill="FFFFFF"/>
        </w:rPr>
        <w:t xml:space="preserve">,  </w:t>
      </w:r>
      <w:hyperlink r:id="rId12" w:tooltip="Buy From Amazon" w:history="1">
        <w:r w:rsidRPr="00F813C9">
          <w:rPr>
            <w:i/>
            <w:iCs/>
            <w:bdr w:val="none" w:sz="0" w:space="0" w:color="auto" w:frame="1"/>
            <w:shd w:val="clear" w:color="auto" w:fill="FFFFFF"/>
          </w:rPr>
          <w:t>Palace Walk</w:t>
        </w:r>
      </w:hyperlink>
      <w:r w:rsidRPr="00F813C9">
        <w:rPr>
          <w:bCs/>
          <w:iCs/>
          <w:bdr w:val="none" w:sz="0" w:space="0" w:color="auto" w:frame="1"/>
          <w:shd w:val="clear" w:color="auto" w:fill="FFFFFF"/>
        </w:rPr>
        <w:t xml:space="preserve"> </w:t>
      </w:r>
      <w:r w:rsidRPr="00F813C9">
        <w:rPr>
          <w:bCs/>
          <w:bdr w:val="none" w:sz="0" w:space="0" w:color="auto" w:frame="1"/>
          <w:shd w:val="clear" w:color="auto" w:fill="FFFFFF"/>
        </w:rPr>
        <w:t> by Naguib Mahfouz</w:t>
      </w:r>
      <w:r w:rsidRPr="00F813C9">
        <w:rPr>
          <w:shd w:val="clear" w:color="auto" w:fill="FFFFFF"/>
        </w:rPr>
        <w:t>, translated by William M. Hutchins and Olive E. Kenny</w:t>
      </w:r>
    </w:p>
    <w:p w:rsidR="003235C6" w:rsidRPr="00F813C9" w:rsidRDefault="003235C6" w:rsidP="00F813C9">
      <w:pPr>
        <w:jc w:val="both"/>
        <w:rPr>
          <w:shd w:val="clear" w:color="auto" w:fill="FFFFFF"/>
        </w:rPr>
      </w:pPr>
      <w:r w:rsidRPr="00F813C9">
        <w:rPr>
          <w:b/>
        </w:rPr>
        <w:t>Non-Fiction:</w:t>
      </w:r>
      <w:r w:rsidRPr="00F813C9">
        <w:t xml:space="preserve"> </w:t>
      </w:r>
      <w:hyperlink r:id="rId13" w:tooltip="Buy From Amazon" w:history="1">
        <w:r w:rsidRPr="00F813C9">
          <w:rPr>
            <w:i/>
            <w:iCs/>
            <w:bdr w:val="none" w:sz="0" w:space="0" w:color="auto" w:frame="1"/>
            <w:shd w:val="clear" w:color="auto" w:fill="FFFFFF"/>
          </w:rPr>
          <w:t>I am a Cat</w:t>
        </w:r>
      </w:hyperlink>
      <w:r w:rsidRPr="00F813C9">
        <w:rPr>
          <w:bCs/>
          <w:bdr w:val="none" w:sz="0" w:space="0" w:color="auto" w:frame="1"/>
          <w:shd w:val="clear" w:color="auto" w:fill="FFFFFF"/>
        </w:rPr>
        <w:t xml:space="preserve"> by </w:t>
      </w:r>
      <w:proofErr w:type="spellStart"/>
      <w:r w:rsidRPr="00F813C9">
        <w:rPr>
          <w:bCs/>
          <w:bdr w:val="none" w:sz="0" w:space="0" w:color="auto" w:frame="1"/>
          <w:shd w:val="clear" w:color="auto" w:fill="FFFFFF"/>
        </w:rPr>
        <w:t>Soseki</w:t>
      </w:r>
      <w:proofErr w:type="spellEnd"/>
      <w:r w:rsidRPr="00F813C9">
        <w:rPr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813C9">
        <w:rPr>
          <w:bCs/>
          <w:bdr w:val="none" w:sz="0" w:space="0" w:color="auto" w:frame="1"/>
          <w:shd w:val="clear" w:color="auto" w:fill="FFFFFF"/>
        </w:rPr>
        <w:t>Natsume</w:t>
      </w:r>
      <w:proofErr w:type="spellEnd"/>
      <w:r w:rsidRPr="00F813C9">
        <w:rPr>
          <w:shd w:val="clear" w:color="auto" w:fill="FFFFFF"/>
        </w:rPr>
        <w:t xml:space="preserve">, translated by Katsue Shibata and </w:t>
      </w:r>
      <w:proofErr w:type="spellStart"/>
      <w:r w:rsidRPr="00F813C9">
        <w:rPr>
          <w:shd w:val="clear" w:color="auto" w:fill="FFFFFF"/>
        </w:rPr>
        <w:t>Motonari</w:t>
      </w:r>
      <w:proofErr w:type="spellEnd"/>
      <w:r w:rsidRPr="00F813C9">
        <w:rPr>
          <w:shd w:val="clear" w:color="auto" w:fill="FFFFFF"/>
        </w:rPr>
        <w:t xml:space="preserve"> Kai,  </w:t>
      </w:r>
      <w:r w:rsidRPr="00F813C9">
        <w:rPr>
          <w:i/>
        </w:rPr>
        <w:t>Ghalib Letters and Poems: (</w:t>
      </w:r>
      <w:proofErr w:type="spellStart"/>
      <w:r w:rsidRPr="00F813C9">
        <w:rPr>
          <w:i/>
        </w:rPr>
        <w:t>i</w:t>
      </w:r>
      <w:proofErr w:type="spellEnd"/>
      <w:r w:rsidRPr="00F813C9">
        <w:rPr>
          <w:i/>
        </w:rPr>
        <w:t>) Letters 14, 33, 53, 55, 59, 64, 76, 155,</w:t>
      </w:r>
      <w:r w:rsidRPr="00F813C9">
        <w:t xml:space="preserve"> in Urdu Letters of Mirza Asadullah Khan Ghalib,</w:t>
      </w:r>
      <w:r w:rsidR="00DB1ADA" w:rsidRPr="00F813C9">
        <w:t xml:space="preserve"> translated and annotated by </w:t>
      </w:r>
      <w:proofErr w:type="spellStart"/>
      <w:r w:rsidRPr="00F813C9">
        <w:t>Daud</w:t>
      </w:r>
      <w:proofErr w:type="spellEnd"/>
      <w:r w:rsidRPr="00F813C9">
        <w:t xml:space="preserve"> Rahbar </w:t>
      </w:r>
    </w:p>
    <w:p w:rsidR="00883FE7" w:rsidRPr="00F813C9" w:rsidRDefault="003235C6" w:rsidP="00F813C9">
      <w:pPr>
        <w:jc w:val="both"/>
        <w:rPr>
          <w:b/>
        </w:rPr>
      </w:pPr>
      <w:r w:rsidRPr="00F813C9">
        <w:rPr>
          <w:b/>
        </w:rPr>
        <w:t>Play:</w:t>
      </w:r>
      <w:r w:rsidRPr="00F813C9">
        <w:t xml:space="preserve"> </w:t>
      </w:r>
      <w:proofErr w:type="spellStart"/>
      <w:r w:rsidR="00AA1E53" w:rsidRPr="00AA1E53">
        <w:rPr>
          <w:i/>
        </w:rPr>
        <w:t>Mritchkatikam</w:t>
      </w:r>
      <w:proofErr w:type="spellEnd"/>
      <w:r w:rsidR="00AA1E53">
        <w:t xml:space="preserve"> (</w:t>
      </w:r>
      <w:r w:rsidR="00AA1E53" w:rsidRPr="00AA1E53">
        <w:rPr>
          <w:i/>
        </w:rPr>
        <w:t>The Clay Cart</w:t>
      </w:r>
      <w:r w:rsidR="00AA1E53">
        <w:t>)</w:t>
      </w:r>
    </w:p>
    <w:p w:rsidR="003235C6" w:rsidRPr="00F813C9" w:rsidRDefault="00883FE7" w:rsidP="00F813C9">
      <w:pPr>
        <w:jc w:val="both"/>
        <w:rPr>
          <w:b/>
        </w:rPr>
      </w:pPr>
      <w:r w:rsidRPr="00F813C9">
        <w:rPr>
          <w:b/>
        </w:rPr>
        <w:t>Reference</w:t>
      </w:r>
      <w:r w:rsidR="003235C6" w:rsidRPr="00F813C9">
        <w:rPr>
          <w:b/>
        </w:rPr>
        <w:t>s: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Chien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., Tao. 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Selected Poems of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T'ao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Ch'ien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 Translated by David Hinton. Copper Canyon Press, 2000.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Fosse, Jon. </w:t>
      </w:r>
      <w:r w:rsidR="005141E2"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Morning a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nd Evening</w:t>
      </w: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Translated by Damion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Searls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Dalkey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Archive Press, 2015.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Ġālib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and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Daud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Rahbar. 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Urdu Letters of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Miza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̄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Asadu'llāh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Khān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Ghālib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 State Univ. Of New York Pr., 1987.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Maḥfūz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̣,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Najīb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al. 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Palace Walk</w:t>
      </w: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 Anchor Books, 2011.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Natsume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Sōseki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 Am </w:t>
      </w:r>
      <w:r w:rsidR="0093151B"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Cat</w:t>
      </w: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 Putnam, 1982.</w:t>
      </w:r>
    </w:p>
    <w:p w:rsidR="00F7526C" w:rsidRPr="00F813C9" w:rsidRDefault="00F7526C" w:rsidP="00F813C9">
      <w:pPr>
        <w:pStyle w:val="ListParagraph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Tolstoy, Leo, and Richard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Pevear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Anna Karenina: A Novel </w:t>
      </w:r>
      <w:r w:rsidR="0093151B"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Eight Parts: Translated </w:t>
      </w:r>
      <w:proofErr w:type="gram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By</w:t>
      </w:r>
      <w:proofErr w:type="gram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Richard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Pevear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And Larissa </w:t>
      </w:r>
      <w:proofErr w:type="spellStart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Volokhonsky</w:t>
      </w:r>
      <w:proofErr w:type="spellEnd"/>
      <w:r w:rsidRPr="00F813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With A Preface By John Bayley (Penguin Classics)</w:t>
      </w:r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>Proquest</w:t>
      </w:r>
      <w:proofErr w:type="spellEnd"/>
      <w:r w:rsidRPr="00F81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LLC, 2012.</w:t>
      </w:r>
    </w:p>
    <w:p w:rsidR="0056570D" w:rsidRPr="00F813C9" w:rsidRDefault="0056570D" w:rsidP="00F813C9">
      <w:pPr>
        <w:jc w:val="center"/>
        <w:rPr>
          <w:b/>
        </w:rPr>
      </w:pPr>
    </w:p>
    <w:p w:rsidR="003235C6" w:rsidRPr="00F813C9" w:rsidRDefault="00883FE7" w:rsidP="00F813C9">
      <w:pPr>
        <w:jc w:val="center"/>
        <w:rPr>
          <w:b/>
        </w:rPr>
      </w:pPr>
      <w:r w:rsidRPr="00F813C9">
        <w:rPr>
          <w:b/>
        </w:rPr>
        <w:t>DISCIPLINE SPECIFIC ELECTIVES (ANY TWO)</w:t>
      </w:r>
    </w:p>
    <w:p w:rsidR="00A836EA" w:rsidRPr="00F813C9" w:rsidRDefault="00A836EA" w:rsidP="00F813C9">
      <w:pPr>
        <w:rPr>
          <w:b/>
        </w:rPr>
      </w:pPr>
    </w:p>
    <w:p w:rsidR="00A25029" w:rsidRPr="00F813C9" w:rsidRDefault="00A25029" w:rsidP="00F813C9">
      <w:pPr>
        <w:rPr>
          <w:b/>
        </w:rPr>
      </w:pPr>
    </w:p>
    <w:p w:rsidR="00A25029" w:rsidRPr="00F813C9" w:rsidRDefault="00A25029" w:rsidP="00F813C9">
      <w:r w:rsidRPr="00F813C9">
        <w:t>LN7140                                        Introduction to Film Studies                                             3 1 0 4</w:t>
      </w:r>
    </w:p>
    <w:p w:rsidR="00A25029" w:rsidRPr="00F813C9" w:rsidRDefault="00A25029" w:rsidP="00F813C9">
      <w:pPr>
        <w:rPr>
          <w:b/>
        </w:rPr>
      </w:pPr>
    </w:p>
    <w:p w:rsidR="00931083" w:rsidRPr="00F813C9" w:rsidRDefault="00931083" w:rsidP="00F813C9">
      <w:pPr>
        <w:autoSpaceDE w:val="0"/>
        <w:autoSpaceDN w:val="0"/>
        <w:adjustRightInd w:val="0"/>
        <w:jc w:val="both"/>
        <w:rPr>
          <w:bCs/>
          <w:iCs/>
        </w:rPr>
      </w:pPr>
      <w:r w:rsidRPr="00F813C9">
        <w:rPr>
          <w:b/>
          <w:bCs/>
          <w:iCs/>
        </w:rPr>
        <w:t>Introduction and Background</w:t>
      </w:r>
      <w:r w:rsidR="009D6AD1" w:rsidRPr="00F813C9">
        <w:rPr>
          <w:bCs/>
          <w:iCs/>
        </w:rPr>
        <w:t>-</w:t>
      </w:r>
      <w:r w:rsidRPr="00F813C9">
        <w:rPr>
          <w:bCs/>
          <w:iCs/>
        </w:rPr>
        <w:t xml:space="preserve"> Origin and growth of cinema as an art form, </w:t>
      </w:r>
      <w:r w:rsidR="0075680B" w:rsidRPr="00F813C9">
        <w:rPr>
          <w:bCs/>
          <w:iCs/>
        </w:rPr>
        <w:t>brief history of world cinema,</w:t>
      </w:r>
      <w:r w:rsidRPr="00F813C9">
        <w:rPr>
          <w:bCs/>
          <w:iCs/>
        </w:rPr>
        <w:t xml:space="preserve"> growth and trends of Indian cinema; </w:t>
      </w:r>
      <w:r w:rsidRPr="00F813C9">
        <w:rPr>
          <w:b/>
          <w:bCs/>
          <w:iCs/>
        </w:rPr>
        <w:t>Elements of Film Language</w:t>
      </w:r>
      <w:r w:rsidR="00585316" w:rsidRPr="00F813C9">
        <w:rPr>
          <w:bCs/>
          <w:iCs/>
        </w:rPr>
        <w:t>-</w:t>
      </w:r>
      <w:r w:rsidR="009D6AD1" w:rsidRPr="00F813C9">
        <w:rPr>
          <w:bCs/>
          <w:iCs/>
        </w:rPr>
        <w:t xml:space="preserve"> </w:t>
      </w:r>
      <w:r w:rsidR="00585316" w:rsidRPr="00F813C9">
        <w:rPr>
          <w:bCs/>
          <w:iCs/>
        </w:rPr>
        <w:t>mise-</w:t>
      </w:r>
      <w:proofErr w:type="spellStart"/>
      <w:r w:rsidR="00585316" w:rsidRPr="00F813C9">
        <w:rPr>
          <w:bCs/>
          <w:iCs/>
        </w:rPr>
        <w:t>en</w:t>
      </w:r>
      <w:proofErr w:type="spellEnd"/>
      <w:r w:rsidR="00585316" w:rsidRPr="00F813C9">
        <w:rPr>
          <w:bCs/>
          <w:iCs/>
        </w:rPr>
        <w:t>-</w:t>
      </w:r>
      <w:r w:rsidRPr="00F813C9">
        <w:rPr>
          <w:bCs/>
          <w:iCs/>
        </w:rPr>
        <w:t xml:space="preserve">scene. cinematography, editing and sound; </w:t>
      </w:r>
      <w:r w:rsidRPr="00F813C9">
        <w:rPr>
          <w:b/>
          <w:bCs/>
          <w:iCs/>
        </w:rPr>
        <w:t>Filmmaking Process</w:t>
      </w:r>
      <w:r w:rsidRPr="00F813C9">
        <w:rPr>
          <w:bCs/>
          <w:iCs/>
        </w:rPr>
        <w:t xml:space="preserve">- stages of production; </w:t>
      </w:r>
      <w:r w:rsidRPr="00F813C9">
        <w:rPr>
          <w:b/>
          <w:bCs/>
          <w:iCs/>
        </w:rPr>
        <w:t>Film and Ideology</w:t>
      </w:r>
      <w:r w:rsidRPr="00F813C9">
        <w:rPr>
          <w:bCs/>
          <w:iCs/>
        </w:rPr>
        <w:t>-</w:t>
      </w:r>
      <w:r w:rsidR="009D6AD1" w:rsidRPr="00F813C9">
        <w:rPr>
          <w:bCs/>
          <w:iCs/>
        </w:rPr>
        <w:t xml:space="preserve"> </w:t>
      </w:r>
      <w:r w:rsidRPr="00F813C9">
        <w:rPr>
          <w:bCs/>
          <w:iCs/>
        </w:rPr>
        <w:t xml:space="preserve">Soviet Montage, German Expressionism, French New Wave, Italian Neo-realism, </w:t>
      </w:r>
      <w:r w:rsidRPr="00F813C9">
        <w:rPr>
          <w:b/>
          <w:bCs/>
          <w:iCs/>
        </w:rPr>
        <w:t>Principles of Film Form</w:t>
      </w:r>
      <w:r w:rsidRPr="00F813C9">
        <w:rPr>
          <w:bCs/>
          <w:iCs/>
        </w:rPr>
        <w:t>-</w:t>
      </w:r>
      <w:r w:rsidR="009D6AD1" w:rsidRPr="00F813C9">
        <w:rPr>
          <w:bCs/>
          <w:iCs/>
        </w:rPr>
        <w:t xml:space="preserve"> </w:t>
      </w:r>
      <w:r w:rsidRPr="00F813C9">
        <w:rPr>
          <w:bCs/>
          <w:iCs/>
        </w:rPr>
        <w:t xml:space="preserve">narrative and narration; </w:t>
      </w:r>
      <w:r w:rsidRPr="00F813C9">
        <w:rPr>
          <w:b/>
          <w:bCs/>
          <w:iCs/>
        </w:rPr>
        <w:t>Film Genres</w:t>
      </w:r>
      <w:r w:rsidRPr="00F813C9">
        <w:rPr>
          <w:bCs/>
          <w:iCs/>
        </w:rPr>
        <w:t>- drama, comedy, horror, biopic</w:t>
      </w:r>
      <w:r w:rsidR="00F8382C" w:rsidRPr="00F813C9">
        <w:rPr>
          <w:bCs/>
          <w:iCs/>
        </w:rPr>
        <w:t>, action, thriller, docudramas v</w:t>
      </w:r>
      <w:r w:rsidRPr="00F813C9">
        <w:rPr>
          <w:bCs/>
          <w:iCs/>
        </w:rPr>
        <w:t xml:space="preserve">s. documentary  etc.; </w:t>
      </w:r>
      <w:r w:rsidRPr="00F813C9">
        <w:rPr>
          <w:b/>
          <w:bCs/>
          <w:iCs/>
        </w:rPr>
        <w:t>Film Theory</w:t>
      </w:r>
      <w:r w:rsidRPr="00F813C9">
        <w:rPr>
          <w:bCs/>
          <w:iCs/>
        </w:rPr>
        <w:t xml:space="preserve">- major film theories like- auteur theory, genre theory, psychoanalysis, feminism and queer theory; </w:t>
      </w:r>
      <w:r w:rsidRPr="00F813C9">
        <w:rPr>
          <w:b/>
          <w:bCs/>
          <w:iCs/>
        </w:rPr>
        <w:t xml:space="preserve">Film Semiotics- </w:t>
      </w:r>
      <w:r w:rsidRPr="00F813C9">
        <w:rPr>
          <w:bCs/>
          <w:iCs/>
        </w:rPr>
        <w:t xml:space="preserve">basics of signs and meanings at different levels; </w:t>
      </w:r>
      <w:r w:rsidRPr="00F813C9">
        <w:rPr>
          <w:b/>
          <w:bCs/>
          <w:iCs/>
        </w:rPr>
        <w:t xml:space="preserve">Film Analysis- </w:t>
      </w:r>
      <w:r w:rsidRPr="00F813C9">
        <w:rPr>
          <w:bCs/>
          <w:iCs/>
        </w:rPr>
        <w:t>application of the concepts to review films</w:t>
      </w:r>
    </w:p>
    <w:p w:rsidR="002612B5" w:rsidRPr="00F813C9" w:rsidRDefault="002612B5" w:rsidP="00F813C9">
      <w:pPr>
        <w:rPr>
          <w:b/>
        </w:rPr>
      </w:pPr>
    </w:p>
    <w:p w:rsidR="00931083" w:rsidRPr="00F813C9" w:rsidRDefault="00931083" w:rsidP="00F813C9">
      <w:pPr>
        <w:rPr>
          <w:b/>
        </w:rPr>
      </w:pPr>
      <w:r w:rsidRPr="00F813C9">
        <w:rPr>
          <w:b/>
        </w:rPr>
        <w:t>References: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Corrigan, T., &amp; White, P. </w:t>
      </w:r>
      <w:r w:rsidRPr="00F813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Film Experience: An Introduction</w:t>
      </w: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Macmillan, 2012.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David Bordwell and Kristin Thompson,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 xml:space="preserve">Film Art: An Introduction </w:t>
      </w:r>
      <w:r w:rsidRPr="00F813C9">
        <w:rPr>
          <w:rFonts w:ascii="Times New Roman" w:hAnsi="Times New Roman" w:cs="Times New Roman"/>
          <w:sz w:val="24"/>
          <w:szCs w:val="24"/>
        </w:rPr>
        <w:t>(8</w:t>
      </w:r>
      <w:r w:rsidRPr="00F81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13C9">
        <w:rPr>
          <w:rFonts w:ascii="Times New Roman" w:hAnsi="Times New Roman" w:cs="Times New Roman"/>
          <w:sz w:val="24"/>
          <w:szCs w:val="24"/>
        </w:rPr>
        <w:t>, 9th or 10th edition)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Garga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Bhagwan Das. </w:t>
      </w:r>
      <w:r w:rsidRPr="00F813C9">
        <w:rPr>
          <w:rFonts w:ascii="Times New Roman" w:hAnsi="Times New Roman" w:cs="Times New Roman"/>
          <w:i/>
          <w:sz w:val="24"/>
          <w:szCs w:val="24"/>
        </w:rPr>
        <w:t>Art of Cinema</w:t>
      </w:r>
      <w:r w:rsidRPr="00F813C9">
        <w:rPr>
          <w:rFonts w:ascii="Times New Roman" w:hAnsi="Times New Roman" w:cs="Times New Roman"/>
          <w:sz w:val="24"/>
          <w:szCs w:val="24"/>
        </w:rPr>
        <w:t>. Penguin UK, 2005.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Giannetti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Louis D., and Jim Leach. </w:t>
      </w:r>
      <w:r w:rsidRPr="00F813C9">
        <w:rPr>
          <w:rFonts w:ascii="Times New Roman" w:hAnsi="Times New Roman" w:cs="Times New Roman"/>
          <w:i/>
          <w:sz w:val="24"/>
          <w:szCs w:val="24"/>
        </w:rPr>
        <w:t>Understanding Movies.</w:t>
      </w:r>
      <w:r w:rsidRPr="00F813C9">
        <w:rPr>
          <w:rFonts w:ascii="Times New Roman" w:hAnsi="Times New Roman" w:cs="Times New Roman"/>
          <w:sz w:val="24"/>
          <w:szCs w:val="24"/>
        </w:rPr>
        <w:t xml:space="preserve"> Vol. 1. No. 1. Upper Saddle River, New Jersey: Prentice Hall, 1999.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Monaco, J., &amp; </w:t>
      </w:r>
      <w:proofErr w:type="spellStart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Lindroth</w:t>
      </w:r>
      <w:proofErr w:type="spellEnd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</w:t>
      </w:r>
      <w:r w:rsidRPr="00F813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to read a film: the world of movies, media, and multimedia: language, history, theory</w:t>
      </w: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University Press, 2000.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Prasad, M. Madhava. </w:t>
      </w:r>
      <w:r w:rsidR="00DC46C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Ideology of the Hindi film: A H</w:t>
      </w:r>
      <w:r w:rsidRPr="00F813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istorical </w:t>
      </w:r>
      <w:r w:rsidR="00DC46C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</w:t>
      </w:r>
      <w:r w:rsidRPr="00F813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onstruction</w:t>
      </w: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Oxford University Press, USA, 2000.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Rajadhyaksha</w:t>
      </w:r>
      <w:proofErr w:type="spellEnd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Ashish, and Paul </w:t>
      </w:r>
      <w:proofErr w:type="spellStart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Willemen</w:t>
      </w:r>
      <w:proofErr w:type="spellEnd"/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813C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Encyclopedia of Indian Cinema</w:t>
      </w:r>
      <w:r w:rsidRPr="00F81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Routledge, 2014.</w:t>
      </w:r>
    </w:p>
    <w:p w:rsidR="0090714D" w:rsidRPr="00F813C9" w:rsidRDefault="0090714D" w:rsidP="00F813C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Ray, Satyajit. </w:t>
      </w:r>
      <w:r w:rsidRPr="00F813C9">
        <w:rPr>
          <w:rFonts w:ascii="Times New Roman" w:hAnsi="Times New Roman" w:cs="Times New Roman"/>
          <w:i/>
          <w:sz w:val="24"/>
          <w:szCs w:val="24"/>
        </w:rPr>
        <w:t>Our films, Their films</w:t>
      </w:r>
      <w:r w:rsidRPr="00F813C9">
        <w:rPr>
          <w:rFonts w:ascii="Times New Roman" w:hAnsi="Times New Roman" w:cs="Times New Roman"/>
          <w:sz w:val="24"/>
          <w:szCs w:val="24"/>
        </w:rPr>
        <w:t>. Hyperion, 1994.</w:t>
      </w:r>
    </w:p>
    <w:p w:rsidR="00931083" w:rsidRPr="00F813C9" w:rsidRDefault="00931083" w:rsidP="00F813C9">
      <w:pPr>
        <w:rPr>
          <w:b/>
        </w:rPr>
      </w:pPr>
    </w:p>
    <w:p w:rsidR="00A25029" w:rsidRPr="00F813C9" w:rsidRDefault="00A25029" w:rsidP="00F813C9">
      <w:pPr>
        <w:rPr>
          <w:b/>
        </w:rPr>
      </w:pPr>
    </w:p>
    <w:p w:rsidR="00A25029" w:rsidRPr="00F813C9" w:rsidRDefault="00A25029" w:rsidP="00F813C9">
      <w:pPr>
        <w:rPr>
          <w:b/>
        </w:rPr>
      </w:pPr>
    </w:p>
    <w:p w:rsidR="00A836EA" w:rsidRPr="00F813C9" w:rsidRDefault="0045265E" w:rsidP="00F813C9">
      <w:r w:rsidRPr="00F813C9">
        <w:t>LN7141                                           Literature of the Marginalized                                      3 1 0 4</w:t>
      </w:r>
    </w:p>
    <w:p w:rsidR="00A836EA" w:rsidRPr="00F813C9" w:rsidRDefault="00A836EA" w:rsidP="00F813C9">
      <w:pPr>
        <w:rPr>
          <w:b/>
        </w:rPr>
      </w:pP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280"/>
      </w:tblGrid>
      <w:tr w:rsidR="0045265E" w:rsidRPr="00C71910" w:rsidTr="00D958EB">
        <w:tc>
          <w:tcPr>
            <w:tcW w:w="1770" w:type="dxa"/>
          </w:tcPr>
          <w:p w:rsidR="0045265E" w:rsidRPr="00C71910" w:rsidRDefault="0045265E" w:rsidP="00F81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910">
              <w:rPr>
                <w:b/>
              </w:rPr>
              <w:t>Prose</w:t>
            </w:r>
          </w:p>
        </w:tc>
        <w:tc>
          <w:tcPr>
            <w:tcW w:w="7280" w:type="dxa"/>
          </w:tcPr>
          <w:p w:rsidR="0045265E" w:rsidRPr="00C71910" w:rsidRDefault="00C71910" w:rsidP="00F813C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4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Lakshman Gaikwad: </w:t>
            </w:r>
            <w:proofErr w:type="spellStart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Uchchala</w:t>
            </w:r>
            <w:proofErr w:type="spellEnd"/>
          </w:p>
          <w:p w:rsidR="0045265E" w:rsidRPr="00C71910" w:rsidRDefault="0045265E" w:rsidP="00F813C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46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Goldie, Terry. “The </w:t>
            </w:r>
            <w:r w:rsidR="001D0EB6" w:rsidRPr="00C71910">
              <w:rPr>
                <w:rFonts w:ascii="Times New Roman" w:hAnsi="Times New Roman" w:cs="Times New Roman"/>
                <w:sz w:val="24"/>
                <w:szCs w:val="24"/>
              </w:rPr>
              <w:t>Representation of the Indigene”</w:t>
            </w:r>
          </w:p>
        </w:tc>
      </w:tr>
      <w:tr w:rsidR="0045265E" w:rsidRPr="00C71910" w:rsidTr="00D958EB">
        <w:tc>
          <w:tcPr>
            <w:tcW w:w="1770" w:type="dxa"/>
          </w:tcPr>
          <w:p w:rsidR="0045265E" w:rsidRPr="00C71910" w:rsidRDefault="0045265E" w:rsidP="00F81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910">
              <w:rPr>
                <w:b/>
              </w:rPr>
              <w:t>Poetry</w:t>
            </w:r>
          </w:p>
        </w:tc>
        <w:tc>
          <w:tcPr>
            <w:tcW w:w="7280" w:type="dxa"/>
          </w:tcPr>
          <w:p w:rsidR="0045265E" w:rsidRPr="00C71910" w:rsidRDefault="0045265E" w:rsidP="00F813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Angelou, Maya. </w:t>
            </w:r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Shaker, Why Don’t </w:t>
            </w:r>
            <w:r w:rsidR="009D6AD1"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Sing?</w:t>
            </w:r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FF" w:rsidRPr="00C71910">
              <w:rPr>
                <w:rFonts w:ascii="Times New Roman" w:hAnsi="Times New Roman" w:cs="Times New Roman"/>
                <w:sz w:val="24"/>
                <w:szCs w:val="24"/>
              </w:rPr>
              <w:t>(Selected Poems)</w:t>
            </w:r>
          </w:p>
          <w:p w:rsidR="0045265E" w:rsidRPr="00C71910" w:rsidRDefault="0045265E" w:rsidP="00F813C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Noonuccal, </w:t>
            </w:r>
            <w:proofErr w:type="spellStart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>Oodegeroo</w:t>
            </w:r>
            <w:proofErr w:type="spellEnd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 (Kath Walker). </w:t>
            </w:r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The Dawn is at Hand</w:t>
            </w:r>
            <w:r w:rsidR="00477CFF"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7CFF" w:rsidRPr="00C71910">
              <w:rPr>
                <w:rFonts w:ascii="Times New Roman" w:hAnsi="Times New Roman" w:cs="Times New Roman"/>
                <w:sz w:val="24"/>
                <w:szCs w:val="24"/>
              </w:rPr>
              <w:t>(Selected Poems)</w:t>
            </w:r>
          </w:p>
        </w:tc>
      </w:tr>
      <w:tr w:rsidR="0045265E" w:rsidRPr="00C71910" w:rsidTr="00D958EB">
        <w:tc>
          <w:tcPr>
            <w:tcW w:w="1770" w:type="dxa"/>
          </w:tcPr>
          <w:p w:rsidR="0045265E" w:rsidRPr="00C71910" w:rsidRDefault="0045265E" w:rsidP="00F813C9">
            <w:pPr>
              <w:autoSpaceDE w:val="0"/>
              <w:autoSpaceDN w:val="0"/>
              <w:adjustRightInd w:val="0"/>
              <w:rPr>
                <w:b/>
              </w:rPr>
            </w:pPr>
            <w:r w:rsidRPr="00C71910">
              <w:rPr>
                <w:b/>
              </w:rPr>
              <w:t>Life Narrative and Play</w:t>
            </w:r>
          </w:p>
        </w:tc>
        <w:tc>
          <w:tcPr>
            <w:tcW w:w="7280" w:type="dxa"/>
          </w:tcPr>
          <w:p w:rsidR="0045265E" w:rsidRPr="00C71910" w:rsidRDefault="0045265E" w:rsidP="00F813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>Leane</w:t>
            </w:r>
            <w:proofErr w:type="spellEnd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, Jeanine. </w:t>
            </w:r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Purple Threads</w:t>
            </w:r>
          </w:p>
          <w:p w:rsidR="0045265E" w:rsidRPr="00C71910" w:rsidRDefault="0045265E" w:rsidP="00F813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>Budhan</w:t>
            </w:r>
            <w:proofErr w:type="spellEnd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 Theatre. </w:t>
            </w:r>
            <w:proofErr w:type="spellStart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Budhan</w:t>
            </w:r>
            <w:proofErr w:type="spellEnd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>Bolta</w:t>
            </w:r>
            <w:proofErr w:type="spellEnd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Hai</w:t>
            </w:r>
          </w:p>
        </w:tc>
      </w:tr>
      <w:tr w:rsidR="0045265E" w:rsidRPr="00C71910" w:rsidTr="00D958EB">
        <w:tc>
          <w:tcPr>
            <w:tcW w:w="1770" w:type="dxa"/>
          </w:tcPr>
          <w:p w:rsidR="0045265E" w:rsidRPr="00C71910" w:rsidRDefault="0045265E" w:rsidP="00F813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1910">
              <w:rPr>
                <w:b/>
              </w:rPr>
              <w:t>Fiction</w:t>
            </w:r>
          </w:p>
        </w:tc>
        <w:tc>
          <w:tcPr>
            <w:tcW w:w="7280" w:type="dxa"/>
          </w:tcPr>
          <w:p w:rsidR="00F37AB9" w:rsidRPr="00C71910" w:rsidRDefault="00F37AB9" w:rsidP="00F813C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910">
              <w:rPr>
                <w:rFonts w:ascii="Times New Roman" w:hAnsi="Times New Roman" w:cs="Times New Roman"/>
                <w:sz w:val="24"/>
                <w:szCs w:val="24"/>
              </w:rPr>
              <w:t>Mahasweta</w:t>
            </w:r>
            <w:proofErr w:type="spellEnd"/>
            <w:r w:rsidR="00C71910">
              <w:rPr>
                <w:rFonts w:ascii="Times New Roman" w:hAnsi="Times New Roman" w:cs="Times New Roman"/>
                <w:sz w:val="24"/>
                <w:szCs w:val="24"/>
              </w:rPr>
              <w:t xml:space="preserve"> Devi:</w:t>
            </w:r>
            <w:r w:rsidRPr="00C7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910">
              <w:rPr>
                <w:rFonts w:ascii="Times New Roman" w:hAnsi="Times New Roman" w:cs="Times New Roman"/>
                <w:i/>
                <w:sz w:val="24"/>
                <w:szCs w:val="24"/>
              </w:rPr>
              <w:t>Chotu</w:t>
            </w:r>
            <w:proofErr w:type="spellEnd"/>
            <w:r w:rsidRPr="00C7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Munda and his Arrow</w:t>
            </w:r>
          </w:p>
          <w:p w:rsidR="00945076" w:rsidRPr="00745AE9" w:rsidRDefault="00C71910" w:rsidP="00745AE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E9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r w:rsidR="00745AE9" w:rsidRPr="00745AE9">
              <w:rPr>
                <w:rFonts w:ascii="Times New Roman" w:hAnsi="Times New Roman" w:cs="Times New Roman"/>
                <w:sz w:val="24"/>
                <w:szCs w:val="24"/>
              </w:rPr>
              <w:t>is Wright</w:t>
            </w:r>
            <w:r w:rsidRPr="0074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5AE9" w:rsidRPr="0074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AE9" w:rsidRPr="00745AE9">
              <w:rPr>
                <w:rFonts w:ascii="Times New Roman" w:hAnsi="Times New Roman" w:cs="Times New Roman"/>
                <w:i/>
                <w:sz w:val="24"/>
                <w:szCs w:val="24"/>
              </w:rPr>
              <w:t>Carpentaria</w:t>
            </w:r>
          </w:p>
        </w:tc>
      </w:tr>
    </w:tbl>
    <w:p w:rsidR="0045265E" w:rsidRPr="00F813C9" w:rsidRDefault="005B5BFC" w:rsidP="00F813C9">
      <w:pPr>
        <w:jc w:val="both"/>
        <w:rPr>
          <w:b/>
        </w:rPr>
      </w:pPr>
      <w:r w:rsidRPr="00F813C9">
        <w:rPr>
          <w:b/>
        </w:rPr>
        <w:t>References</w:t>
      </w:r>
      <w:r w:rsidR="0045265E" w:rsidRPr="00F813C9">
        <w:rPr>
          <w:b/>
        </w:rPr>
        <w:t>:</w:t>
      </w:r>
    </w:p>
    <w:tbl>
      <w:tblPr>
        <w:tblStyle w:val="TableGrid"/>
        <w:tblW w:w="919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43248A" w:rsidRPr="00F813C9" w:rsidTr="003D24F1">
        <w:trPr>
          <w:trHeight w:val="567"/>
        </w:trPr>
        <w:tc>
          <w:tcPr>
            <w:tcW w:w="9195" w:type="dxa"/>
            <w:tcBorders>
              <w:top w:val="nil"/>
            </w:tcBorders>
          </w:tcPr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Ambedkar, B.R. (1935)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Annihilation of Caste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. New Delhi: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Bluemoon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Books, 2001.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Angelou, Maya.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Shaker, Why Don’t You Sing?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Toronto: Random House, 1983.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Budhan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Theatre. </w:t>
            </w:r>
            <w:proofErr w:type="spellStart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Budhan</w:t>
            </w:r>
            <w:proofErr w:type="spellEnd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Bolta</w:t>
            </w:r>
            <w:proofErr w:type="spellEnd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Hai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. Published in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Devy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Painted Words: An Anthology of Tribal Literature.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New Delhi, Penguin Books India, 2003.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Devi,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Mahasweta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Chot</w:t>
            </w:r>
            <w:r w:rsidR="00C7191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Munda and his Arrow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. Translated by Gayatri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Chakravorty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Spivak. Oxford: Blackwell, 2003.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Goldie, Terry. “The Representation of the Indigene” in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Fear and Temptation: The Image of the Indigene in Canadian, Australian and New Zealand Literatures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. Kingston: McGill-Queens University Press, 1989.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Gopal Guru.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Humiliation: Claims and Context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. New York: Oxford University Press, 2009.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Huggan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, Graham.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The Post-Colonial Exotic: Marketing the Margins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. London: Routledge, 2001.</w:t>
            </w:r>
          </w:p>
          <w:p w:rsidR="0043248A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Jane Harrison,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Becoming </w:t>
            </w:r>
            <w:proofErr w:type="spellStart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Kerrali</w:t>
            </w:r>
            <w:proofErr w:type="spellEnd"/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Lewis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Magabala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Books Aboriginal Corporation: 2016.</w:t>
            </w:r>
          </w:p>
          <w:p w:rsidR="00005F31" w:rsidRPr="00F813C9" w:rsidRDefault="00005F31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Wright, Alexis.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Carpentaria.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Giramondo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Leane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, Jeanine.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Purple Threads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. Queensland, University of Queensland Press: 2011.</w:t>
            </w:r>
          </w:p>
          <w:p w:rsidR="0043248A" w:rsidRPr="00F813C9" w:rsidRDefault="0043248A" w:rsidP="00F813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424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Noonuccal, </w:t>
            </w:r>
            <w:proofErr w:type="spellStart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Oodegeroo</w:t>
            </w:r>
            <w:proofErr w:type="spellEnd"/>
            <w:r w:rsidRPr="00F813C9">
              <w:rPr>
                <w:rFonts w:ascii="Times New Roman" w:hAnsi="Times New Roman" w:cs="Times New Roman"/>
                <w:sz w:val="24"/>
                <w:szCs w:val="24"/>
              </w:rPr>
              <w:t xml:space="preserve"> (Kath Walker). </w:t>
            </w:r>
            <w:r w:rsidRPr="00F813C9">
              <w:rPr>
                <w:rFonts w:ascii="Times New Roman" w:hAnsi="Times New Roman" w:cs="Times New Roman"/>
                <w:i/>
                <w:sz w:val="24"/>
                <w:szCs w:val="24"/>
              </w:rPr>
              <w:t>The Dawn is at Hand</w:t>
            </w:r>
            <w:r w:rsidRPr="00F813C9">
              <w:rPr>
                <w:rFonts w:ascii="Times New Roman" w:hAnsi="Times New Roman" w:cs="Times New Roman"/>
                <w:sz w:val="24"/>
                <w:szCs w:val="24"/>
              </w:rPr>
              <w:t>. Hertfordshire: Campion Press, 1989.</w:t>
            </w:r>
          </w:p>
        </w:tc>
      </w:tr>
    </w:tbl>
    <w:p w:rsidR="0045265E" w:rsidRPr="00F813C9" w:rsidRDefault="0045265E" w:rsidP="00463A04">
      <w:pPr>
        <w:jc w:val="both"/>
      </w:pPr>
    </w:p>
    <w:p w:rsidR="00A836EA" w:rsidRPr="00F813C9" w:rsidRDefault="00A836EA" w:rsidP="00F813C9">
      <w:pPr>
        <w:rPr>
          <w:b/>
        </w:rPr>
      </w:pPr>
    </w:p>
    <w:p w:rsidR="003235C6" w:rsidRPr="00F813C9" w:rsidRDefault="003235C6" w:rsidP="00F813C9"/>
    <w:p w:rsidR="003235C6" w:rsidRPr="00F813C9" w:rsidRDefault="00931083" w:rsidP="00F813C9">
      <w:r w:rsidRPr="00F813C9">
        <w:t>LN7142</w:t>
      </w:r>
      <w:r w:rsidR="003235C6" w:rsidRPr="00F813C9">
        <w:t xml:space="preserve">                                       </w:t>
      </w:r>
      <w:r w:rsidR="00A25029" w:rsidRPr="00F813C9">
        <w:t xml:space="preserve">     </w:t>
      </w:r>
      <w:r w:rsidR="003235C6" w:rsidRPr="00F813C9">
        <w:t xml:space="preserve"> </w:t>
      </w:r>
      <w:r w:rsidR="00A25029" w:rsidRPr="00F813C9">
        <w:t>Literature and Environment</w:t>
      </w:r>
      <w:r w:rsidR="003235C6" w:rsidRPr="00F813C9">
        <w:t xml:space="preserve">                                  </w:t>
      </w:r>
      <w:r w:rsidR="00A25029" w:rsidRPr="00F813C9">
        <w:t xml:space="preserve">   </w:t>
      </w:r>
      <w:r w:rsidR="003235C6" w:rsidRPr="00F813C9">
        <w:t>3 1 0 4</w:t>
      </w:r>
    </w:p>
    <w:p w:rsidR="003235C6" w:rsidRPr="00F813C9" w:rsidRDefault="003235C6" w:rsidP="00F813C9"/>
    <w:p w:rsidR="00A25029" w:rsidRPr="00F813C9" w:rsidRDefault="00A25029" w:rsidP="00F813C9">
      <w:pPr>
        <w:jc w:val="both"/>
      </w:pPr>
      <w:proofErr w:type="spellStart"/>
      <w:r w:rsidRPr="00F813C9">
        <w:rPr>
          <w:b/>
        </w:rPr>
        <w:t>Cheryll</w:t>
      </w:r>
      <w:proofErr w:type="spellEnd"/>
      <w:r w:rsidRPr="00F813C9">
        <w:rPr>
          <w:b/>
        </w:rPr>
        <w:t xml:space="preserve"> </w:t>
      </w:r>
      <w:proofErr w:type="spellStart"/>
      <w:r w:rsidRPr="00F813C9">
        <w:rPr>
          <w:b/>
        </w:rPr>
        <w:t>Glotfelty</w:t>
      </w:r>
      <w:proofErr w:type="spellEnd"/>
      <w:r w:rsidRPr="00F813C9">
        <w:t xml:space="preserve">: “Literary Studies in an Age of Environmental Crisis”; </w:t>
      </w:r>
      <w:r w:rsidRPr="00F813C9">
        <w:rPr>
          <w:b/>
        </w:rPr>
        <w:t>T.V. Read</w:t>
      </w:r>
      <w:r w:rsidRPr="00F813C9">
        <w:t xml:space="preserve">: “Toward an Environmental Justice Ecocriticism”; </w:t>
      </w:r>
      <w:r w:rsidRPr="00F813C9">
        <w:rPr>
          <w:b/>
        </w:rPr>
        <w:t>Mary Mellor</w:t>
      </w:r>
      <w:r w:rsidRPr="00F813C9">
        <w:t xml:space="preserve">: “Women and the Environment”; </w:t>
      </w:r>
      <w:r w:rsidRPr="00F813C9">
        <w:rPr>
          <w:b/>
        </w:rPr>
        <w:t>Emily Dickinson:</w:t>
      </w:r>
      <w:r w:rsidRPr="00F813C9">
        <w:t xml:space="preserve"> “A Narrow Fellow in the Grass”; </w:t>
      </w:r>
      <w:r w:rsidRPr="00F813C9">
        <w:rPr>
          <w:b/>
        </w:rPr>
        <w:t>A. D. Hope:</w:t>
      </w:r>
      <w:r w:rsidRPr="00F813C9">
        <w:t xml:space="preserve"> “Moschus Moschiferous”; </w:t>
      </w:r>
      <w:r w:rsidRPr="00F813C9">
        <w:rPr>
          <w:b/>
        </w:rPr>
        <w:t>Margaret Atwood</w:t>
      </w:r>
      <w:r w:rsidRPr="00F813C9">
        <w:t xml:space="preserve">: “Song of the Fox More and More”; </w:t>
      </w:r>
      <w:proofErr w:type="spellStart"/>
      <w:r w:rsidRPr="00F813C9">
        <w:rPr>
          <w:b/>
        </w:rPr>
        <w:t>Dilip</w:t>
      </w:r>
      <w:proofErr w:type="spellEnd"/>
      <w:r w:rsidRPr="00F813C9">
        <w:rPr>
          <w:b/>
        </w:rPr>
        <w:t xml:space="preserve"> </w:t>
      </w:r>
      <w:proofErr w:type="spellStart"/>
      <w:r w:rsidRPr="00F813C9">
        <w:rPr>
          <w:b/>
        </w:rPr>
        <w:t>Chitre</w:t>
      </w:r>
      <w:proofErr w:type="spellEnd"/>
      <w:r w:rsidRPr="00F813C9">
        <w:t xml:space="preserve">: “The Felling of the Banyan Tree”; </w:t>
      </w:r>
      <w:proofErr w:type="spellStart"/>
      <w:r w:rsidRPr="00F813C9">
        <w:rPr>
          <w:b/>
        </w:rPr>
        <w:t>Gieve</w:t>
      </w:r>
      <w:proofErr w:type="spellEnd"/>
      <w:r w:rsidRPr="00F813C9">
        <w:rPr>
          <w:b/>
        </w:rPr>
        <w:t xml:space="preserve"> Patel</w:t>
      </w:r>
      <w:r w:rsidRPr="00F813C9">
        <w:t xml:space="preserve">: “Killing the Tree; </w:t>
      </w:r>
      <w:r w:rsidRPr="00F813C9">
        <w:rPr>
          <w:b/>
        </w:rPr>
        <w:t>Amitav Ghosh</w:t>
      </w:r>
      <w:r w:rsidRPr="00F813C9">
        <w:t xml:space="preserve">: </w:t>
      </w:r>
      <w:r w:rsidRPr="00F813C9">
        <w:rPr>
          <w:i/>
        </w:rPr>
        <w:t>The Hungry Tide</w:t>
      </w:r>
      <w:r w:rsidRPr="00F813C9">
        <w:t xml:space="preserve">;  </w:t>
      </w:r>
      <w:r w:rsidRPr="00F813C9">
        <w:rPr>
          <w:b/>
        </w:rPr>
        <w:t>Thoreau</w:t>
      </w:r>
      <w:r w:rsidRPr="00F813C9">
        <w:t xml:space="preserve">: “Battle of the Ants” - Chapter 12 of Walden; </w:t>
      </w:r>
      <w:r w:rsidRPr="00F813C9">
        <w:rPr>
          <w:b/>
        </w:rPr>
        <w:t>Edward Abbey</w:t>
      </w:r>
      <w:r w:rsidRPr="00F813C9">
        <w:t xml:space="preserve">: “Water” (From </w:t>
      </w:r>
      <w:r w:rsidRPr="00F813C9">
        <w:rPr>
          <w:i/>
        </w:rPr>
        <w:t>Desert Solitaire: A Season in the Wilderness</w:t>
      </w:r>
      <w:r w:rsidRPr="00F813C9">
        <w:t>)</w:t>
      </w:r>
    </w:p>
    <w:p w:rsidR="00A25029" w:rsidRPr="00F813C9" w:rsidRDefault="00A25029" w:rsidP="00F813C9">
      <w:pPr>
        <w:autoSpaceDE w:val="0"/>
        <w:autoSpaceDN w:val="0"/>
        <w:adjustRightInd w:val="0"/>
        <w:jc w:val="both"/>
        <w:rPr>
          <w:b/>
        </w:rPr>
      </w:pPr>
      <w:r w:rsidRPr="00F813C9">
        <w:rPr>
          <w:b/>
        </w:rPr>
        <w:t xml:space="preserve">Movies on Environmental Issues: </w:t>
      </w:r>
    </w:p>
    <w:p w:rsidR="00A25029" w:rsidRPr="00F813C9" w:rsidRDefault="00A25029" w:rsidP="00F813C9">
      <w:pPr>
        <w:autoSpaceDE w:val="0"/>
        <w:autoSpaceDN w:val="0"/>
        <w:adjustRightInd w:val="0"/>
        <w:ind w:left="300"/>
        <w:jc w:val="both"/>
      </w:pPr>
      <w:r w:rsidRPr="00F813C9">
        <w:t>‘Animals United’ –Rei</w:t>
      </w:r>
      <w:r w:rsidR="00B925CB" w:rsidRPr="00F813C9">
        <w:t xml:space="preserve">nhard </w:t>
      </w:r>
      <w:proofErr w:type="spellStart"/>
      <w:r w:rsidR="00B925CB" w:rsidRPr="00F813C9">
        <w:t>Klooss</w:t>
      </w:r>
      <w:proofErr w:type="spellEnd"/>
      <w:r w:rsidR="00B925CB" w:rsidRPr="00F813C9">
        <w:t xml:space="preserve"> and Holger </w:t>
      </w:r>
      <w:proofErr w:type="spellStart"/>
      <w:r w:rsidR="00B925CB" w:rsidRPr="00F813C9">
        <w:t>Tappe</w:t>
      </w:r>
      <w:proofErr w:type="spellEnd"/>
      <w:r w:rsidR="00B925CB" w:rsidRPr="00F813C9">
        <w:t xml:space="preserve"> (</w:t>
      </w:r>
      <w:r w:rsidRPr="00F813C9">
        <w:t xml:space="preserve">Water Issue) </w:t>
      </w:r>
    </w:p>
    <w:p w:rsidR="00A25029" w:rsidRPr="00F813C9" w:rsidRDefault="00A25029" w:rsidP="00F813C9">
      <w:pPr>
        <w:autoSpaceDE w:val="0"/>
        <w:autoSpaceDN w:val="0"/>
        <w:adjustRightInd w:val="0"/>
        <w:ind w:left="300"/>
        <w:jc w:val="both"/>
      </w:pPr>
      <w:r w:rsidRPr="00F813C9">
        <w:t xml:space="preserve">‘The Lorax’ – Animation movie based on </w:t>
      </w:r>
      <w:proofErr w:type="spellStart"/>
      <w:proofErr w:type="gramStart"/>
      <w:r w:rsidRPr="00F813C9">
        <w:t>Dr.Suess’s</w:t>
      </w:r>
      <w:proofErr w:type="spellEnd"/>
      <w:proofErr w:type="gramEnd"/>
      <w:r w:rsidRPr="00F813C9">
        <w:t xml:space="preserve"> book.( 2012)– (Forests) </w:t>
      </w:r>
    </w:p>
    <w:p w:rsidR="00A25029" w:rsidRPr="00F813C9" w:rsidRDefault="00A25029" w:rsidP="00F813C9">
      <w:pPr>
        <w:autoSpaceDE w:val="0"/>
        <w:autoSpaceDN w:val="0"/>
        <w:adjustRightInd w:val="0"/>
        <w:ind w:left="300"/>
        <w:jc w:val="both"/>
      </w:pPr>
      <w:r w:rsidRPr="00F813C9">
        <w:t xml:space="preserve">‘Avatar ‘– James Cameroon (2009) (Need to protect natural resources) ‘Erin </w:t>
      </w:r>
      <w:proofErr w:type="spellStart"/>
      <w:r w:rsidRPr="00F813C9">
        <w:t>Brokovich</w:t>
      </w:r>
      <w:proofErr w:type="spellEnd"/>
      <w:r w:rsidRPr="00F813C9">
        <w:t xml:space="preserve">’ – (2000) (Movie based on Real life incident on Water Pollution and one woman’s fight against it.) ‘Wall –E’ – (Waste Management) </w:t>
      </w:r>
    </w:p>
    <w:p w:rsidR="00A25029" w:rsidRPr="00F813C9" w:rsidRDefault="00A25029" w:rsidP="00F813C9">
      <w:pPr>
        <w:autoSpaceDE w:val="0"/>
        <w:autoSpaceDN w:val="0"/>
        <w:adjustRightInd w:val="0"/>
        <w:ind w:left="300"/>
        <w:jc w:val="both"/>
      </w:pPr>
      <w:r w:rsidRPr="00F813C9">
        <w:t>Apocalyptic Movie: The Day the Earth Stands Still</w:t>
      </w:r>
      <w:proofErr w:type="gramStart"/>
      <w:r w:rsidRPr="00F813C9">
        <w:t>’(</w:t>
      </w:r>
      <w:proofErr w:type="gramEnd"/>
      <w:r w:rsidRPr="00F813C9">
        <w:t xml:space="preserve">2008)- Scott </w:t>
      </w:r>
      <w:proofErr w:type="spellStart"/>
      <w:r w:rsidRPr="00F813C9">
        <w:t>Derrickson</w:t>
      </w:r>
      <w:proofErr w:type="spellEnd"/>
      <w:r w:rsidRPr="00F813C9">
        <w:t>.</w:t>
      </w:r>
    </w:p>
    <w:p w:rsidR="00A25029" w:rsidRPr="00F813C9" w:rsidRDefault="00A25029" w:rsidP="00F813C9">
      <w:pPr>
        <w:autoSpaceDE w:val="0"/>
        <w:autoSpaceDN w:val="0"/>
        <w:adjustRightInd w:val="0"/>
        <w:ind w:left="300"/>
        <w:jc w:val="both"/>
      </w:pPr>
      <w:r w:rsidRPr="00F813C9">
        <w:t>Dystopic (Post- Apocalyptic) Movies: ‘The Day after Tomorrow’ ‘</w:t>
      </w:r>
      <w:proofErr w:type="spellStart"/>
      <w:r w:rsidRPr="00F813C9">
        <w:t>Ferngully</w:t>
      </w:r>
      <w:proofErr w:type="spellEnd"/>
      <w:r w:rsidRPr="00F813C9">
        <w:t xml:space="preserve">: The Last Rainforest’ Documentaries: ‘An Inconvenient </w:t>
      </w:r>
      <w:proofErr w:type="spellStart"/>
      <w:r w:rsidRPr="00F813C9">
        <w:t>Truth’,‘Waste</w:t>
      </w:r>
      <w:proofErr w:type="spellEnd"/>
      <w:r w:rsidRPr="00F813C9">
        <w:t xml:space="preserve"> Land’ and ‘The Eleventh Hour’ Analysis of Movies can be done with the help of the Reference Book : Pat Brereton’s Environmental Ethics and Film ( Routledge Studies in Environmental Communication and Media). </w:t>
      </w:r>
    </w:p>
    <w:p w:rsidR="0090714D" w:rsidRPr="00F813C9" w:rsidRDefault="0090714D" w:rsidP="00F813C9">
      <w:pPr>
        <w:jc w:val="both"/>
        <w:rPr>
          <w:b/>
        </w:rPr>
      </w:pPr>
    </w:p>
    <w:p w:rsidR="00A25029" w:rsidRPr="00F813C9" w:rsidRDefault="00A25029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Abbey, Edward. </w:t>
      </w:r>
      <w:r w:rsidRPr="00F813C9">
        <w:rPr>
          <w:rFonts w:ascii="Times New Roman" w:hAnsi="Times New Roman" w:cs="Times New Roman"/>
          <w:i/>
          <w:sz w:val="24"/>
          <w:szCs w:val="24"/>
        </w:rPr>
        <w:t>Desert Solitaire: A Season in the Wilderness.</w:t>
      </w:r>
      <w:r w:rsidRPr="00F813C9">
        <w:rPr>
          <w:rFonts w:ascii="Times New Roman" w:hAnsi="Times New Roman" w:cs="Times New Roman"/>
          <w:sz w:val="24"/>
          <w:szCs w:val="24"/>
        </w:rPr>
        <w:t xml:space="preserve"> Random House, 1971.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Adamson, Joni, Mei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 Evans, and Rachel Stein, Eds. </w:t>
      </w:r>
      <w:r w:rsidRPr="00F813C9">
        <w:rPr>
          <w:rFonts w:ascii="Times New Roman" w:hAnsi="Times New Roman" w:cs="Times New Roman"/>
          <w:i/>
          <w:sz w:val="24"/>
          <w:szCs w:val="24"/>
        </w:rPr>
        <w:t>The Environmental Justice Reader.</w:t>
      </w:r>
      <w:r w:rsidRPr="00F813C9">
        <w:rPr>
          <w:rFonts w:ascii="Times New Roman" w:hAnsi="Times New Roman" w:cs="Times New Roman"/>
          <w:sz w:val="24"/>
          <w:szCs w:val="24"/>
        </w:rPr>
        <w:t xml:space="preserve"> U of Arizona P, 2002.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Brereton,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Prereton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Environmental Ethics and Film</w:t>
      </w:r>
      <w:r w:rsidRPr="00F813C9">
        <w:rPr>
          <w:rFonts w:ascii="Times New Roman" w:hAnsi="Times New Roman" w:cs="Times New Roman"/>
          <w:sz w:val="24"/>
          <w:szCs w:val="24"/>
        </w:rPr>
        <w:t>. (Routledge Studies in Environmental Communication and Media) Routledge, 2015</w:t>
      </w:r>
      <w:r w:rsidRPr="00F813C9">
        <w:rPr>
          <w:rFonts w:ascii="Times New Roman" w:hAnsi="Times New Roman" w:cs="Times New Roman"/>
          <w:spacing w:val="-3"/>
          <w:sz w:val="24"/>
          <w:szCs w:val="24"/>
          <w:lang w:val="en-GB"/>
        </w:rPr>
        <w:t>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Ghosh, Amitav. </w:t>
      </w:r>
      <w:r w:rsidRPr="00F813C9">
        <w:rPr>
          <w:rFonts w:ascii="Times New Roman" w:hAnsi="Times New Roman" w:cs="Times New Roman"/>
          <w:i/>
          <w:sz w:val="24"/>
          <w:szCs w:val="24"/>
        </w:rPr>
        <w:t>The Hungry Tide</w:t>
      </w:r>
      <w:r w:rsidRPr="00F813C9">
        <w:rPr>
          <w:rFonts w:ascii="Times New Roman" w:hAnsi="Times New Roman" w:cs="Times New Roman"/>
          <w:sz w:val="24"/>
          <w:szCs w:val="24"/>
        </w:rPr>
        <w:t>. Harper Collins, 2004.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Glotfelty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Cheryll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 and Harold Fromm, Eds. </w:t>
      </w:r>
      <w:r w:rsidRPr="00F813C9">
        <w:rPr>
          <w:rFonts w:ascii="Times New Roman" w:hAnsi="Times New Roman" w:cs="Times New Roman"/>
          <w:i/>
          <w:sz w:val="24"/>
          <w:szCs w:val="24"/>
        </w:rPr>
        <w:t>The Ecocriticism Reader: Landmarks in Literary Ecology.</w:t>
      </w:r>
      <w:r w:rsidRPr="00F813C9">
        <w:rPr>
          <w:rFonts w:ascii="Times New Roman" w:hAnsi="Times New Roman" w:cs="Times New Roman"/>
          <w:sz w:val="24"/>
          <w:szCs w:val="24"/>
        </w:rPr>
        <w:t xml:space="preserve"> U of Georgia P, 1996.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Mellor, Mary. </w:t>
      </w:r>
      <w:r w:rsidRPr="00F813C9">
        <w:rPr>
          <w:rFonts w:ascii="Times New Roman" w:hAnsi="Times New Roman" w:cs="Times New Roman"/>
          <w:i/>
          <w:sz w:val="24"/>
          <w:szCs w:val="24"/>
        </w:rPr>
        <w:t>Feminism and Ecology.</w:t>
      </w:r>
      <w:r w:rsidRPr="00F813C9">
        <w:rPr>
          <w:rFonts w:ascii="Times New Roman" w:hAnsi="Times New Roman" w:cs="Times New Roman"/>
          <w:sz w:val="24"/>
          <w:szCs w:val="24"/>
        </w:rPr>
        <w:t xml:space="preserve"> Polity P, 1996.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Samuelson, Fisher and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Vaid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American Literature of the Nineteenth Century: An Anthology.</w:t>
      </w:r>
      <w:r w:rsidRPr="00F813C9">
        <w:rPr>
          <w:rFonts w:ascii="Times New Roman" w:hAnsi="Times New Roman" w:cs="Times New Roman"/>
          <w:sz w:val="24"/>
          <w:szCs w:val="24"/>
        </w:rPr>
        <w:t xml:space="preserve"> Eurasia Publishing, 1965.</w:t>
      </w:r>
    </w:p>
    <w:p w:rsidR="00A25029" w:rsidRPr="00F813C9" w:rsidRDefault="00A25029" w:rsidP="00F813C9">
      <w:pPr>
        <w:pStyle w:val="ListParagraph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Selvamoni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Nirmal. </w:t>
      </w:r>
      <w:r w:rsidRPr="00F813C9">
        <w:rPr>
          <w:rFonts w:ascii="Times New Roman" w:hAnsi="Times New Roman" w:cs="Times New Roman"/>
          <w:i/>
          <w:sz w:val="24"/>
          <w:szCs w:val="24"/>
        </w:rPr>
        <w:t>Essays in Ecocriticism</w:t>
      </w:r>
      <w:r w:rsidRPr="00F813C9">
        <w:rPr>
          <w:rFonts w:ascii="Times New Roman" w:hAnsi="Times New Roman" w:cs="Times New Roman"/>
          <w:sz w:val="24"/>
          <w:szCs w:val="24"/>
        </w:rPr>
        <w:t>. Swarup Publishers, 2007.</w:t>
      </w:r>
    </w:p>
    <w:p w:rsidR="003235C6" w:rsidRPr="00F813C9" w:rsidRDefault="003235C6" w:rsidP="00F813C9">
      <w:pPr>
        <w:rPr>
          <w:b/>
        </w:rPr>
      </w:pPr>
    </w:p>
    <w:p w:rsidR="00F0172B" w:rsidRPr="00F813C9" w:rsidRDefault="00F0172B" w:rsidP="00F813C9"/>
    <w:p w:rsidR="00A25029" w:rsidRPr="00F813C9" w:rsidRDefault="00931083" w:rsidP="00F813C9">
      <w:r w:rsidRPr="00F813C9">
        <w:t>LN7143</w:t>
      </w:r>
      <w:r w:rsidR="00A25029" w:rsidRPr="00F813C9">
        <w:t xml:space="preserve">                                                        Life Writing                                                   3 1 0 4</w:t>
      </w:r>
    </w:p>
    <w:p w:rsidR="00A25029" w:rsidRPr="00F813C9" w:rsidRDefault="00A25029" w:rsidP="00F813C9"/>
    <w:p w:rsidR="00A25029" w:rsidRPr="00F813C9" w:rsidRDefault="00A25029" w:rsidP="00F813C9">
      <w:pPr>
        <w:autoSpaceDE w:val="0"/>
        <w:autoSpaceDN w:val="0"/>
        <w:adjustRightInd w:val="0"/>
        <w:jc w:val="both"/>
        <w:rPr>
          <w:bCs/>
        </w:rPr>
      </w:pPr>
      <w:r w:rsidRPr="00F813C9">
        <w:rPr>
          <w:b/>
          <w:bCs/>
        </w:rPr>
        <w:t xml:space="preserve">Autobiography: </w:t>
      </w:r>
      <w:r w:rsidR="007B0755">
        <w:rPr>
          <w:bCs/>
          <w:i/>
        </w:rPr>
        <w:t xml:space="preserve">The Race of My Life </w:t>
      </w:r>
      <w:r w:rsidR="007B0755">
        <w:rPr>
          <w:bCs/>
        </w:rPr>
        <w:t>by Milkha Singh</w:t>
      </w:r>
      <w:r w:rsidRPr="00F813C9">
        <w:rPr>
          <w:bCs/>
        </w:rPr>
        <w:t xml:space="preserve">, </w:t>
      </w:r>
      <w:r w:rsidRPr="00F813C9">
        <w:rPr>
          <w:b/>
          <w:bCs/>
        </w:rPr>
        <w:t>Biography</w:t>
      </w:r>
      <w:r w:rsidRPr="00F813C9">
        <w:rPr>
          <w:bCs/>
        </w:rPr>
        <w:t xml:space="preserve">: </w:t>
      </w:r>
      <w:r w:rsidRPr="00F813C9">
        <w:rPr>
          <w:bCs/>
          <w:i/>
        </w:rPr>
        <w:t>Steve Jobs</w:t>
      </w:r>
      <w:r w:rsidRPr="00F813C9">
        <w:rPr>
          <w:bCs/>
        </w:rPr>
        <w:t xml:space="preserve"> by Walter Isaacson </w:t>
      </w:r>
      <w:r w:rsidRPr="00F813C9">
        <w:rPr>
          <w:b/>
          <w:bCs/>
        </w:rPr>
        <w:t xml:space="preserve">Memoir: </w:t>
      </w:r>
      <w:r w:rsidR="006B60B7">
        <w:rPr>
          <w:bCs/>
          <w:i/>
        </w:rPr>
        <w:t>Ann</w:t>
      </w:r>
      <w:r w:rsidR="002E378B">
        <w:rPr>
          <w:bCs/>
          <w:i/>
        </w:rPr>
        <w:t>i</w:t>
      </w:r>
      <w:r w:rsidR="006B60B7">
        <w:rPr>
          <w:bCs/>
          <w:i/>
        </w:rPr>
        <w:t>e Besant</w:t>
      </w:r>
      <w:r w:rsidR="00AF6683">
        <w:rPr>
          <w:bCs/>
          <w:i/>
        </w:rPr>
        <w:t>: An Autobiography</w:t>
      </w:r>
      <w:r w:rsidR="006B60B7">
        <w:rPr>
          <w:bCs/>
          <w:i/>
        </w:rPr>
        <w:t xml:space="preserve"> </w:t>
      </w:r>
      <w:r w:rsidR="006B60B7">
        <w:rPr>
          <w:bCs/>
        </w:rPr>
        <w:t>by Ann</w:t>
      </w:r>
      <w:r w:rsidR="002E378B">
        <w:rPr>
          <w:bCs/>
        </w:rPr>
        <w:t>i</w:t>
      </w:r>
      <w:r w:rsidR="006B60B7">
        <w:rPr>
          <w:bCs/>
        </w:rPr>
        <w:t>e Besant</w:t>
      </w:r>
      <w:r w:rsidRPr="00F813C9">
        <w:rPr>
          <w:bCs/>
        </w:rPr>
        <w:t xml:space="preserve">, </w:t>
      </w:r>
      <w:r w:rsidRPr="00F813C9">
        <w:rPr>
          <w:b/>
          <w:bCs/>
        </w:rPr>
        <w:t>Letters:</w:t>
      </w:r>
      <w:r w:rsidRPr="00F813C9">
        <w:rPr>
          <w:bCs/>
        </w:rPr>
        <w:t xml:space="preserve"> </w:t>
      </w:r>
      <w:r w:rsidR="002E7526" w:rsidRPr="00F813C9">
        <w:rPr>
          <w:bCs/>
          <w:i/>
        </w:rPr>
        <w:t>L</w:t>
      </w:r>
      <w:r w:rsidRPr="00F813C9">
        <w:rPr>
          <w:bCs/>
          <w:i/>
        </w:rPr>
        <w:t>etter</w:t>
      </w:r>
      <w:r w:rsidR="00D678F9">
        <w:rPr>
          <w:bCs/>
          <w:i/>
        </w:rPr>
        <w:t>s</w:t>
      </w:r>
      <w:r w:rsidRPr="00F813C9">
        <w:rPr>
          <w:bCs/>
          <w:i/>
        </w:rPr>
        <w:t xml:space="preserve"> </w:t>
      </w:r>
      <w:r w:rsidR="001452D7">
        <w:rPr>
          <w:bCs/>
          <w:i/>
        </w:rPr>
        <w:t xml:space="preserve">from a father to </w:t>
      </w:r>
      <w:r w:rsidR="00D678F9">
        <w:rPr>
          <w:bCs/>
          <w:i/>
        </w:rPr>
        <w:t>his</w:t>
      </w:r>
      <w:r w:rsidR="001452D7">
        <w:rPr>
          <w:bCs/>
          <w:i/>
        </w:rPr>
        <w:t xml:space="preserve"> Daughter</w:t>
      </w:r>
      <w:r w:rsidRPr="00F813C9">
        <w:rPr>
          <w:bCs/>
        </w:rPr>
        <w:t xml:space="preserve"> by </w:t>
      </w:r>
      <w:r w:rsidR="00936F8F">
        <w:rPr>
          <w:bCs/>
        </w:rPr>
        <w:t>Jawaharlal Nehru</w:t>
      </w:r>
      <w:r w:rsidRPr="00F813C9">
        <w:rPr>
          <w:bCs/>
        </w:rPr>
        <w:t xml:space="preserve">, </w:t>
      </w:r>
      <w:r w:rsidRPr="00F813C9">
        <w:rPr>
          <w:b/>
          <w:bCs/>
        </w:rPr>
        <w:t>Diary</w:t>
      </w:r>
      <w:r w:rsidRPr="00F813C9">
        <w:rPr>
          <w:bCs/>
        </w:rPr>
        <w:t xml:space="preserve">: </w:t>
      </w:r>
      <w:r w:rsidR="00FD4E71" w:rsidRPr="00F813C9">
        <w:rPr>
          <w:bCs/>
          <w:i/>
        </w:rPr>
        <w:t>The Diary of a Young G</w:t>
      </w:r>
      <w:r w:rsidRPr="00F813C9">
        <w:rPr>
          <w:bCs/>
          <w:i/>
        </w:rPr>
        <w:t>irl</w:t>
      </w:r>
      <w:r w:rsidRPr="00F813C9">
        <w:rPr>
          <w:bCs/>
        </w:rPr>
        <w:t xml:space="preserve"> by Anne Frank</w:t>
      </w:r>
    </w:p>
    <w:p w:rsidR="00F0172B" w:rsidRPr="00F813C9" w:rsidRDefault="00F0172B" w:rsidP="00F813C9">
      <w:pPr>
        <w:jc w:val="both"/>
        <w:rPr>
          <w:b/>
        </w:rPr>
      </w:pPr>
    </w:p>
    <w:p w:rsidR="00A25029" w:rsidRPr="00F813C9" w:rsidRDefault="00A25029" w:rsidP="00F813C9">
      <w:pPr>
        <w:jc w:val="both"/>
        <w:rPr>
          <w:b/>
        </w:rPr>
      </w:pPr>
      <w:r w:rsidRPr="00F813C9">
        <w:rPr>
          <w:b/>
        </w:rPr>
        <w:t>References:</w:t>
      </w:r>
    </w:p>
    <w:p w:rsidR="00AE0A80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Besant, Annie. </w:t>
      </w:r>
      <w:r>
        <w:rPr>
          <w:rFonts w:ascii="Times New Roman" w:hAnsi="Times New Roman" w:cs="Times New Roman"/>
          <w:i/>
          <w:sz w:val="24"/>
          <w:szCs w:val="24"/>
        </w:rPr>
        <w:t>Annie Besant: An Autobiography.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 Publishing Platform, 2016.</w:t>
      </w:r>
    </w:p>
    <w:p w:rsidR="00AE0A80" w:rsidRPr="00F813C9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Frank, Anne. 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The Diary of a Young Girl</w:t>
      </w:r>
      <w:r w:rsidRPr="00F813C9">
        <w:rPr>
          <w:rFonts w:ascii="Times New Roman" w:hAnsi="Times New Roman" w:cs="Times New Roman"/>
          <w:sz w:val="24"/>
          <w:szCs w:val="24"/>
        </w:rPr>
        <w:t>. Everyman's Library, 2010.</w:t>
      </w:r>
    </w:p>
    <w:p w:rsidR="00AE0A80" w:rsidRPr="00F813C9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Isaacson, Walter.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Steve Jobs. </w:t>
      </w:r>
      <w:r w:rsidRPr="00F813C9">
        <w:rPr>
          <w:rFonts w:ascii="Times New Roman" w:hAnsi="Times New Roman" w:cs="Times New Roman"/>
          <w:sz w:val="24"/>
          <w:szCs w:val="24"/>
        </w:rPr>
        <w:t>Little, Brown Book Group. 2015</w:t>
      </w:r>
    </w:p>
    <w:p w:rsidR="00AE0A80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Jolly, Margaretta, ed. </w:t>
      </w:r>
      <w:r w:rsidRPr="00F813C9">
        <w:rPr>
          <w:rFonts w:ascii="Times New Roman" w:hAnsi="Times New Roman" w:cs="Times New Roman"/>
          <w:i/>
          <w:sz w:val="24"/>
          <w:szCs w:val="24"/>
        </w:rPr>
        <w:t>Encyclopedia of Life Writing: Autobiographical and Biographical Forms</w:t>
      </w:r>
      <w:r w:rsidRPr="00F813C9">
        <w:rPr>
          <w:rFonts w:ascii="Times New Roman" w:hAnsi="Times New Roman" w:cs="Times New Roman"/>
          <w:sz w:val="24"/>
          <w:szCs w:val="24"/>
        </w:rPr>
        <w:t>. Routledge, 2013.</w:t>
      </w:r>
    </w:p>
    <w:p w:rsidR="00AE0A80" w:rsidRPr="00F813C9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Nehru,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Jawahalal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Letters from a father to his Daughter. </w:t>
      </w:r>
      <w:r>
        <w:rPr>
          <w:rFonts w:ascii="Times New Roman" w:hAnsi="Times New Roman" w:cs="Times New Roman"/>
          <w:sz w:val="24"/>
          <w:szCs w:val="24"/>
        </w:rPr>
        <w:t>Penguin, 2016.</w:t>
      </w:r>
    </w:p>
    <w:p w:rsidR="00AE0A80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Pascal, Roy. </w:t>
      </w:r>
      <w:r>
        <w:rPr>
          <w:rFonts w:ascii="Times New Roman" w:hAnsi="Times New Roman" w:cs="Times New Roman"/>
          <w:i/>
          <w:sz w:val="24"/>
          <w:szCs w:val="24"/>
        </w:rPr>
        <w:t>Design and Truth in Autobiography.</w:t>
      </w:r>
      <w:r>
        <w:rPr>
          <w:rFonts w:ascii="Times New Roman" w:hAnsi="Times New Roman" w:cs="Times New Roman"/>
          <w:sz w:val="24"/>
          <w:szCs w:val="24"/>
        </w:rPr>
        <w:t xml:space="preserve"> Harvard UP, 1960.</w:t>
      </w:r>
    </w:p>
    <w:p w:rsidR="00AE0A80" w:rsidRDefault="00AE0A80" w:rsidP="00F813C9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Singh, Milkha. </w:t>
      </w:r>
      <w:r>
        <w:rPr>
          <w:rFonts w:ascii="Times New Roman" w:hAnsi="Times New Roman" w:cs="Times New Roman"/>
          <w:i/>
          <w:sz w:val="24"/>
          <w:szCs w:val="24"/>
        </w:rPr>
        <w:t>The Race of My Life.</w:t>
      </w:r>
      <w:r>
        <w:rPr>
          <w:rFonts w:ascii="Times New Roman" w:hAnsi="Times New Roman" w:cs="Times New Roman"/>
          <w:sz w:val="24"/>
          <w:szCs w:val="24"/>
        </w:rPr>
        <w:t xml:space="preserve"> Rupa, 2013.</w:t>
      </w:r>
    </w:p>
    <w:p w:rsidR="00A25029" w:rsidRPr="00F813C9" w:rsidRDefault="00A25029" w:rsidP="00F813C9">
      <w:pPr>
        <w:jc w:val="both"/>
      </w:pPr>
    </w:p>
    <w:p w:rsidR="00E628CE" w:rsidRPr="00F813C9" w:rsidRDefault="00E628CE" w:rsidP="00F813C9">
      <w:pPr>
        <w:jc w:val="both"/>
      </w:pPr>
    </w:p>
    <w:p w:rsidR="00FA6A27" w:rsidRPr="00F813C9" w:rsidRDefault="00FA6A27" w:rsidP="00F813C9"/>
    <w:p w:rsidR="00FA6A27" w:rsidRPr="00F813C9" w:rsidRDefault="00FA6A27" w:rsidP="00F813C9">
      <w:r w:rsidRPr="00F813C9">
        <w:t xml:space="preserve">LN7170                                                 Project Report and Viva                                 </w:t>
      </w:r>
      <w:r w:rsidR="00E54621" w:rsidRPr="00F813C9">
        <w:t xml:space="preserve">      0 2</w:t>
      </w:r>
      <w:r w:rsidRPr="00F813C9">
        <w:t xml:space="preserve"> 0 2</w:t>
      </w:r>
    </w:p>
    <w:p w:rsidR="00754C10" w:rsidRPr="00F813C9" w:rsidRDefault="00754C10" w:rsidP="00F813C9"/>
    <w:p w:rsidR="00754C10" w:rsidRPr="00F813C9" w:rsidRDefault="00457420" w:rsidP="00F813C9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>A c</w:t>
      </w:r>
      <w:r w:rsidR="00754C10" w:rsidRPr="00F813C9">
        <w:rPr>
          <w:rFonts w:ascii="Times New Roman" w:hAnsi="Times New Roman" w:cs="Times New Roman"/>
          <w:sz w:val="24"/>
        </w:rPr>
        <w:t xml:space="preserve">andidate </w:t>
      </w:r>
      <w:r w:rsidRPr="00F813C9">
        <w:rPr>
          <w:rFonts w:ascii="Times New Roman" w:hAnsi="Times New Roman" w:cs="Times New Roman"/>
          <w:sz w:val="24"/>
        </w:rPr>
        <w:t>shall</w:t>
      </w:r>
      <w:r w:rsidR="00E628CE" w:rsidRPr="00F813C9">
        <w:rPr>
          <w:rFonts w:ascii="Times New Roman" w:hAnsi="Times New Roman" w:cs="Times New Roman"/>
          <w:sz w:val="24"/>
        </w:rPr>
        <w:t xml:space="preserve"> attend</w:t>
      </w:r>
      <w:r w:rsidR="00754C10" w:rsidRPr="00F813C9">
        <w:rPr>
          <w:rFonts w:ascii="Times New Roman" w:hAnsi="Times New Roman" w:cs="Times New Roman"/>
          <w:sz w:val="24"/>
        </w:rPr>
        <w:t xml:space="preserve"> 26 hours (2 weeks) </w:t>
      </w:r>
      <w:r w:rsidR="00E628CE" w:rsidRPr="00F813C9">
        <w:rPr>
          <w:rFonts w:ascii="Times New Roman" w:hAnsi="Times New Roman" w:cs="Times New Roman"/>
          <w:sz w:val="24"/>
        </w:rPr>
        <w:t>of</w:t>
      </w:r>
      <w:r w:rsidR="00754C10" w:rsidRPr="00F813C9">
        <w:rPr>
          <w:rFonts w:ascii="Times New Roman" w:hAnsi="Times New Roman" w:cs="Times New Roman"/>
          <w:sz w:val="24"/>
        </w:rPr>
        <w:t xml:space="preserve"> internship during the summer vacations.</w:t>
      </w:r>
    </w:p>
    <w:p w:rsidR="00754C10" w:rsidRPr="00F813C9" w:rsidRDefault="00754C10" w:rsidP="00F813C9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 xml:space="preserve">The evaluation of the work done during internship shall be done at the end of the Third Semester. </w:t>
      </w:r>
    </w:p>
    <w:p w:rsidR="00754C10" w:rsidRPr="00F813C9" w:rsidRDefault="00754C10" w:rsidP="00F813C9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</w:rPr>
      </w:pPr>
      <w:r w:rsidRPr="00F813C9">
        <w:rPr>
          <w:rFonts w:ascii="Times New Roman" w:hAnsi="Times New Roman" w:cs="Times New Roman"/>
          <w:sz w:val="24"/>
        </w:rPr>
        <w:t>The evaluation criteria shall be: 60% for the Project Report and 40% for the Viva.</w:t>
      </w:r>
    </w:p>
    <w:p w:rsidR="00754C10" w:rsidRPr="00F813C9" w:rsidRDefault="00754C10" w:rsidP="00F813C9"/>
    <w:p w:rsidR="00A25029" w:rsidRPr="00F813C9" w:rsidRDefault="00A25029" w:rsidP="00F813C9"/>
    <w:p w:rsidR="00FA6A27" w:rsidRPr="00F813C9" w:rsidRDefault="00FA6A27" w:rsidP="00F813C9"/>
    <w:p w:rsidR="00FA6A27" w:rsidRPr="00F813C9" w:rsidRDefault="00FA6A27" w:rsidP="00F813C9">
      <w:pPr>
        <w:jc w:val="center"/>
        <w:rPr>
          <w:b/>
        </w:rPr>
      </w:pPr>
      <w:r w:rsidRPr="006829A7">
        <w:rPr>
          <w:b/>
          <w:highlight w:val="green"/>
        </w:rPr>
        <w:t>SEMESTER IV</w:t>
      </w:r>
    </w:p>
    <w:p w:rsidR="00FA6A27" w:rsidRPr="00F813C9" w:rsidRDefault="00FA6A27" w:rsidP="00F813C9"/>
    <w:p w:rsidR="00931083" w:rsidRPr="00F813C9" w:rsidRDefault="00C07A75" w:rsidP="00F813C9">
      <w:r w:rsidRPr="00F813C9">
        <w:t>LN7201</w:t>
      </w:r>
      <w:r w:rsidR="00931083" w:rsidRPr="00F813C9">
        <w:t xml:space="preserve">                                   </w:t>
      </w:r>
      <w:r w:rsidR="00A32C72" w:rsidRPr="00F813C9">
        <w:t xml:space="preserve">            Literature and Gender</w:t>
      </w:r>
      <w:r w:rsidR="00931083" w:rsidRPr="00F813C9">
        <w:t xml:space="preserve">                          </w:t>
      </w:r>
      <w:r w:rsidR="00A32C72" w:rsidRPr="00F813C9">
        <w:t xml:space="preserve">                 </w:t>
      </w:r>
      <w:r w:rsidR="00931083" w:rsidRPr="00F813C9">
        <w:t xml:space="preserve">   3 1 0 4</w:t>
      </w:r>
    </w:p>
    <w:p w:rsidR="00A25029" w:rsidRPr="00F813C9" w:rsidRDefault="00A25029" w:rsidP="00F813C9">
      <w:pPr>
        <w:rPr>
          <w:b/>
        </w:rPr>
      </w:pPr>
    </w:p>
    <w:p w:rsidR="000C3C46" w:rsidRPr="00F813C9" w:rsidRDefault="000C3C46" w:rsidP="00F813C9">
      <w:pPr>
        <w:pStyle w:val="BodyTex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Definitions, origins, transformation; Sexualities; Class, labour, family and gender; Religion and Gender/Education and Gender; Femininities (Movements);</w:t>
      </w:r>
      <w:r w:rsidR="002612B5" w:rsidRPr="00F813C9">
        <w:rPr>
          <w:rFonts w:ascii="Times New Roman" w:hAnsi="Times New Roman" w:cs="Times New Roman"/>
          <w:sz w:val="24"/>
          <w:szCs w:val="24"/>
        </w:rPr>
        <w:t xml:space="preserve"> Masculinity studies; Lesbian, Gay, Transgender Studies; Gender and L</w:t>
      </w:r>
      <w:r w:rsidRPr="00F813C9">
        <w:rPr>
          <w:rFonts w:ascii="Times New Roman" w:hAnsi="Times New Roman" w:cs="Times New Roman"/>
          <w:sz w:val="24"/>
          <w:szCs w:val="24"/>
        </w:rPr>
        <w:t xml:space="preserve">anguage; Gender: Borders and </w:t>
      </w:r>
      <w:r w:rsidR="002612B5" w:rsidRPr="00F813C9">
        <w:rPr>
          <w:rFonts w:ascii="Times New Roman" w:hAnsi="Times New Roman" w:cs="Times New Roman"/>
          <w:sz w:val="24"/>
          <w:szCs w:val="24"/>
        </w:rPr>
        <w:t>Boundaries (Gender in Nationalist, D</w:t>
      </w:r>
      <w:r w:rsidRPr="00F813C9">
        <w:rPr>
          <w:rFonts w:ascii="Times New Roman" w:hAnsi="Times New Roman" w:cs="Times New Roman"/>
          <w:sz w:val="24"/>
          <w:szCs w:val="24"/>
        </w:rPr>
        <w:t xml:space="preserve">iasporic and other </w:t>
      </w:r>
      <w:r w:rsidR="002612B5" w:rsidRPr="00F813C9">
        <w:rPr>
          <w:rFonts w:ascii="Times New Roman" w:hAnsi="Times New Roman" w:cs="Times New Roman"/>
          <w:sz w:val="24"/>
          <w:szCs w:val="24"/>
        </w:rPr>
        <w:t>Trans nationalist</w:t>
      </w:r>
      <w:r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="002612B5" w:rsidRPr="00F813C9">
        <w:rPr>
          <w:rFonts w:ascii="Times New Roman" w:hAnsi="Times New Roman" w:cs="Times New Roman"/>
          <w:sz w:val="24"/>
          <w:szCs w:val="24"/>
        </w:rPr>
        <w:t>Discour</w:t>
      </w:r>
      <w:r w:rsidR="00914B93" w:rsidRPr="00F813C9">
        <w:rPr>
          <w:rFonts w:ascii="Times New Roman" w:hAnsi="Times New Roman" w:cs="Times New Roman"/>
          <w:sz w:val="24"/>
          <w:szCs w:val="24"/>
        </w:rPr>
        <w:t>ses); Queer Studies; Obscenity</w:t>
      </w:r>
      <w:r w:rsidR="002612B5" w:rsidRPr="00F813C9">
        <w:rPr>
          <w:rFonts w:ascii="Times New Roman" w:hAnsi="Times New Roman" w:cs="Times New Roman"/>
          <w:sz w:val="24"/>
          <w:szCs w:val="24"/>
        </w:rPr>
        <w:t>, V</w:t>
      </w:r>
      <w:r w:rsidRPr="00F813C9">
        <w:rPr>
          <w:rFonts w:ascii="Times New Roman" w:hAnsi="Times New Roman" w:cs="Times New Roman"/>
          <w:sz w:val="24"/>
          <w:szCs w:val="24"/>
        </w:rPr>
        <w:t xml:space="preserve">iolence and </w:t>
      </w:r>
      <w:r w:rsidR="002612B5" w:rsidRPr="00F813C9">
        <w:rPr>
          <w:rFonts w:ascii="Times New Roman" w:hAnsi="Times New Roman" w:cs="Times New Roman"/>
          <w:sz w:val="24"/>
          <w:szCs w:val="24"/>
        </w:rPr>
        <w:t>G</w:t>
      </w:r>
      <w:r w:rsidRPr="00F813C9">
        <w:rPr>
          <w:rFonts w:ascii="Times New Roman" w:hAnsi="Times New Roman" w:cs="Times New Roman"/>
          <w:sz w:val="24"/>
          <w:szCs w:val="24"/>
        </w:rPr>
        <w:t>ender</w:t>
      </w:r>
    </w:p>
    <w:p w:rsidR="000C3C46" w:rsidRPr="00F813C9" w:rsidRDefault="00C4196B" w:rsidP="00F813C9">
      <w:pPr>
        <w:jc w:val="both"/>
      </w:pPr>
      <w:r w:rsidRPr="00F813C9">
        <w:rPr>
          <w:b/>
        </w:rPr>
        <w:t>Virginia Woolf</w:t>
      </w:r>
      <w:r w:rsidR="00695CEF" w:rsidRPr="00F813C9">
        <w:rPr>
          <w:b/>
        </w:rPr>
        <w:t>:</w:t>
      </w:r>
      <w:r w:rsidR="000C3C46" w:rsidRPr="00F813C9">
        <w:t xml:space="preserve"> </w:t>
      </w:r>
      <w:r w:rsidR="000C3C46" w:rsidRPr="00F813C9">
        <w:rPr>
          <w:i/>
        </w:rPr>
        <w:t>A Room of One’s Own</w:t>
      </w:r>
      <w:r w:rsidR="003F22A5" w:rsidRPr="00F813C9">
        <w:t xml:space="preserve">, </w:t>
      </w:r>
      <w:r w:rsidR="003F22A5" w:rsidRPr="00F813C9">
        <w:rPr>
          <w:b/>
        </w:rPr>
        <w:t xml:space="preserve">Gayatri </w:t>
      </w:r>
      <w:proofErr w:type="spellStart"/>
      <w:r w:rsidR="003F22A5" w:rsidRPr="00F813C9">
        <w:rPr>
          <w:b/>
        </w:rPr>
        <w:t>Chakravorty</w:t>
      </w:r>
      <w:proofErr w:type="spellEnd"/>
      <w:r w:rsidR="003F22A5" w:rsidRPr="00F813C9">
        <w:rPr>
          <w:b/>
        </w:rPr>
        <w:t xml:space="preserve"> Spivak</w:t>
      </w:r>
      <w:r w:rsidR="00695CEF" w:rsidRPr="00F813C9">
        <w:t>:</w:t>
      </w:r>
      <w:r w:rsidR="000C3C46" w:rsidRPr="00F813C9">
        <w:t xml:space="preserve"> “French Feminism in an In</w:t>
      </w:r>
      <w:r w:rsidRPr="00F813C9">
        <w:t xml:space="preserve">ternational Frame”, </w:t>
      </w:r>
      <w:r w:rsidRPr="00F813C9">
        <w:rPr>
          <w:b/>
        </w:rPr>
        <w:t>Audre Lorde</w:t>
      </w:r>
      <w:r w:rsidR="00695CEF" w:rsidRPr="00F813C9">
        <w:t>:</w:t>
      </w:r>
      <w:r w:rsidR="000C3C46" w:rsidRPr="00F813C9">
        <w:t xml:space="preserve"> “Age, Race, Class, and Sex: Women Redefining Difference”, </w:t>
      </w:r>
      <w:r w:rsidRPr="00F813C9">
        <w:rPr>
          <w:b/>
        </w:rPr>
        <w:t>Judith Butler</w:t>
      </w:r>
      <w:r w:rsidR="00695CEF" w:rsidRPr="00F813C9">
        <w:t>:</w:t>
      </w:r>
      <w:r w:rsidRPr="00F813C9">
        <w:t xml:space="preserve"> </w:t>
      </w:r>
      <w:r w:rsidR="000C3C46" w:rsidRPr="00F813C9">
        <w:t>‘Subjects of Sex/Ge</w:t>
      </w:r>
      <w:r w:rsidR="00233E4A" w:rsidRPr="00F813C9">
        <w:t>nder/Desire’</w:t>
      </w:r>
      <w:r w:rsidR="000C3C46" w:rsidRPr="00F813C9">
        <w:t xml:space="preserve">, </w:t>
      </w:r>
      <w:r w:rsidR="000C3C46" w:rsidRPr="00F813C9">
        <w:rPr>
          <w:b/>
        </w:rPr>
        <w:t>Margaret Atwood</w:t>
      </w:r>
      <w:r w:rsidR="00695CEF" w:rsidRPr="00F813C9">
        <w:t>:</w:t>
      </w:r>
      <w:r w:rsidR="000C3C46" w:rsidRPr="00F813C9">
        <w:t xml:space="preserve"> </w:t>
      </w:r>
      <w:r w:rsidR="000C3C46" w:rsidRPr="00F813C9">
        <w:rPr>
          <w:i/>
        </w:rPr>
        <w:t>The Handmaid’s Tale</w:t>
      </w:r>
      <w:r w:rsidR="004964A2" w:rsidRPr="00F813C9">
        <w:t xml:space="preserve">, </w:t>
      </w:r>
      <w:proofErr w:type="spellStart"/>
      <w:r w:rsidR="004964A2" w:rsidRPr="00F813C9">
        <w:rPr>
          <w:b/>
        </w:rPr>
        <w:t>Sao</w:t>
      </w:r>
      <w:r w:rsidR="000C3C46" w:rsidRPr="00F813C9">
        <w:rPr>
          <w:b/>
        </w:rPr>
        <w:t>li</w:t>
      </w:r>
      <w:proofErr w:type="spellEnd"/>
      <w:r w:rsidR="000C3C46" w:rsidRPr="00F813C9">
        <w:rPr>
          <w:b/>
        </w:rPr>
        <w:t xml:space="preserve"> Mitra</w:t>
      </w:r>
      <w:r w:rsidR="00695CEF" w:rsidRPr="00F813C9">
        <w:t>:</w:t>
      </w:r>
      <w:r w:rsidR="000C3C46" w:rsidRPr="00F813C9">
        <w:t xml:space="preserve"> </w:t>
      </w:r>
      <w:r w:rsidR="000D55A5" w:rsidRPr="00F813C9">
        <w:rPr>
          <w:i/>
        </w:rPr>
        <w:t>Five Lords, Yet None a</w:t>
      </w:r>
      <w:r w:rsidR="000C3C46" w:rsidRPr="00F813C9">
        <w:rPr>
          <w:i/>
        </w:rPr>
        <w:t xml:space="preserve"> Protector</w:t>
      </w:r>
      <w:r w:rsidR="000C3C46" w:rsidRPr="00F813C9">
        <w:t xml:space="preserve">, </w:t>
      </w:r>
      <w:r w:rsidR="000C3C46" w:rsidRPr="00F813C9">
        <w:rPr>
          <w:b/>
        </w:rPr>
        <w:t>Alice Walker</w:t>
      </w:r>
      <w:r w:rsidR="00695CEF" w:rsidRPr="00F813C9">
        <w:t>:</w:t>
      </w:r>
      <w:r w:rsidR="000C3C46" w:rsidRPr="00F813C9">
        <w:t xml:space="preserve"> </w:t>
      </w:r>
      <w:r w:rsidRPr="00F813C9">
        <w:t xml:space="preserve">The </w:t>
      </w:r>
      <w:r w:rsidRPr="00F813C9">
        <w:rPr>
          <w:i/>
        </w:rPr>
        <w:t>Colo</w:t>
      </w:r>
      <w:r w:rsidR="000C3C46" w:rsidRPr="00F813C9">
        <w:rPr>
          <w:i/>
        </w:rPr>
        <w:t>r Purple</w:t>
      </w:r>
      <w:r w:rsidR="000C3C46" w:rsidRPr="00F813C9">
        <w:t xml:space="preserve">, </w:t>
      </w:r>
      <w:r w:rsidR="000C3C46" w:rsidRPr="00F813C9">
        <w:rPr>
          <w:b/>
        </w:rPr>
        <w:t xml:space="preserve">Attia </w:t>
      </w:r>
      <w:proofErr w:type="spellStart"/>
      <w:r w:rsidR="000C3C46" w:rsidRPr="00F813C9">
        <w:rPr>
          <w:b/>
        </w:rPr>
        <w:t>Hosain</w:t>
      </w:r>
      <w:proofErr w:type="spellEnd"/>
      <w:r w:rsidR="00695CEF" w:rsidRPr="00F813C9">
        <w:t>:</w:t>
      </w:r>
      <w:r w:rsidR="000C3C46" w:rsidRPr="00F813C9">
        <w:t xml:space="preserve"> </w:t>
      </w:r>
      <w:r w:rsidR="000C3C46" w:rsidRPr="00F813C9">
        <w:rPr>
          <w:i/>
        </w:rPr>
        <w:t>Sunlight on a Broken Column</w:t>
      </w:r>
    </w:p>
    <w:p w:rsidR="000C3C46" w:rsidRPr="00F813C9" w:rsidRDefault="000C3C46" w:rsidP="00F813C9">
      <w:pPr>
        <w:pStyle w:val="BodyText"/>
        <w:tabs>
          <w:tab w:val="left" w:pos="900"/>
        </w:tabs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</w:p>
    <w:p w:rsidR="000C3C46" w:rsidRPr="00F813C9" w:rsidRDefault="000C3C46" w:rsidP="00F813C9">
      <w:pPr>
        <w:pStyle w:val="BodyText"/>
        <w:tabs>
          <w:tab w:val="left" w:pos="900"/>
        </w:tabs>
        <w:spacing w:after="0" w:line="240" w:lineRule="auto"/>
        <w:ind w:left="902" w:hanging="902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Atwood, Margaret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. The Handmaid’s Tale, </w:t>
      </w:r>
      <w:r w:rsidRPr="00F813C9">
        <w:rPr>
          <w:rFonts w:ascii="Times New Roman" w:hAnsi="Times New Roman" w:cs="Times New Roman"/>
          <w:sz w:val="24"/>
          <w:szCs w:val="24"/>
        </w:rPr>
        <w:t>Vintage, 2019.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Butler, Judith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. Gender Trouble: Feminism and the Subversion of </w:t>
      </w:r>
      <w:proofErr w:type="spellStart"/>
      <w:r w:rsidRPr="00F813C9">
        <w:rPr>
          <w:rFonts w:ascii="Times New Roman" w:hAnsi="Times New Roman" w:cs="Times New Roman"/>
          <w:i/>
          <w:sz w:val="24"/>
          <w:szCs w:val="24"/>
        </w:rPr>
        <w:t>Indetity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>, Routledge, 2006.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David Glover, Cora Kaplan eds. </w:t>
      </w:r>
      <w:r w:rsidRPr="00F813C9">
        <w:rPr>
          <w:rFonts w:ascii="Times New Roman" w:hAnsi="Times New Roman" w:cs="Times New Roman"/>
          <w:i/>
          <w:sz w:val="24"/>
          <w:szCs w:val="24"/>
        </w:rPr>
        <w:t>Gender.</w:t>
      </w:r>
      <w:r w:rsidRPr="00F813C9">
        <w:rPr>
          <w:rFonts w:ascii="Times New Roman" w:hAnsi="Times New Roman" w:cs="Times New Roman"/>
          <w:sz w:val="24"/>
          <w:szCs w:val="24"/>
        </w:rPr>
        <w:t xml:space="preserve"> Routledge Critical Idioms, 2008.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Hosain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Attia.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Sunlight on a Broken Column. </w:t>
      </w:r>
      <w:r w:rsidRPr="00F813C9">
        <w:rPr>
          <w:rFonts w:ascii="Times New Roman" w:hAnsi="Times New Roman" w:cs="Times New Roman"/>
          <w:sz w:val="24"/>
          <w:szCs w:val="24"/>
        </w:rPr>
        <w:t>Penguin India, 2009.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Mitra,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Saoli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Five Lords, Yet None a Protector</w:t>
      </w:r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Bhatkal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 &amp; Sen, 2006.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Spivak, Gayatri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Chakravorty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In Other Worlds: Essays in Cultural Politics. </w:t>
      </w:r>
      <w:r w:rsidRPr="00F813C9">
        <w:rPr>
          <w:rFonts w:ascii="Times New Roman" w:hAnsi="Times New Roman" w:cs="Times New Roman"/>
          <w:sz w:val="24"/>
          <w:szCs w:val="24"/>
        </w:rPr>
        <w:t>Routledge, 2012.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Teresa A. Meade and M. Hanks eds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. A Companion to Gender History (Blackwell Companions to History). </w:t>
      </w:r>
      <w:r w:rsidRPr="00F813C9">
        <w:rPr>
          <w:rFonts w:ascii="Times New Roman" w:hAnsi="Times New Roman" w:cs="Times New Roman"/>
          <w:sz w:val="24"/>
          <w:szCs w:val="24"/>
        </w:rPr>
        <w:t>Blackwell, 2017.</w:t>
      </w:r>
    </w:p>
    <w:p w:rsidR="000D55A5" w:rsidRPr="00F813C9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Walker, Alice.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The Color Purple. </w:t>
      </w:r>
      <w:r w:rsidRPr="00F813C9">
        <w:rPr>
          <w:rFonts w:ascii="Times New Roman" w:hAnsi="Times New Roman" w:cs="Times New Roman"/>
          <w:sz w:val="24"/>
          <w:szCs w:val="24"/>
        </w:rPr>
        <w:t>Orion Publishing House, 2001.</w:t>
      </w:r>
    </w:p>
    <w:p w:rsidR="000D55A5" w:rsidRPr="002E378B" w:rsidRDefault="000D55A5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Woolf, Virginia. </w:t>
      </w:r>
      <w:r w:rsidRPr="00F813C9">
        <w:rPr>
          <w:rFonts w:ascii="Times New Roman" w:hAnsi="Times New Roman" w:cs="Times New Roman"/>
          <w:i/>
          <w:sz w:val="24"/>
          <w:szCs w:val="24"/>
        </w:rPr>
        <w:t>A Room of One’s Own</w:t>
      </w:r>
      <w:r w:rsidRPr="00F813C9">
        <w:rPr>
          <w:rFonts w:ascii="Times New Roman" w:hAnsi="Times New Roman" w:cs="Times New Roman"/>
          <w:sz w:val="24"/>
          <w:szCs w:val="24"/>
        </w:rPr>
        <w:t>. Maple P, 2018.</w:t>
      </w:r>
    </w:p>
    <w:p w:rsidR="002E378B" w:rsidRPr="00AF6683" w:rsidRDefault="002E378B" w:rsidP="00F813C9">
      <w:pPr>
        <w:pStyle w:val="BodyText"/>
        <w:numPr>
          <w:ilvl w:val="0"/>
          <w:numId w:val="39"/>
        </w:numPr>
        <w:tabs>
          <w:tab w:val="left" w:pos="900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Pramod. </w:t>
      </w:r>
      <w:r>
        <w:rPr>
          <w:rFonts w:ascii="Times New Roman" w:hAnsi="Times New Roman" w:cs="Times New Roman"/>
          <w:i/>
          <w:sz w:val="24"/>
          <w:szCs w:val="24"/>
        </w:rPr>
        <w:t xml:space="preserve">States of Sentiment: Exploring the Cultures of Emotion. </w:t>
      </w:r>
      <w:r>
        <w:rPr>
          <w:rFonts w:ascii="Times New Roman" w:hAnsi="Times New Roman" w:cs="Times New Roman"/>
          <w:sz w:val="24"/>
          <w:szCs w:val="24"/>
        </w:rPr>
        <w:t>2011.</w:t>
      </w:r>
    </w:p>
    <w:p w:rsidR="00C4196B" w:rsidRPr="007E6BDF" w:rsidRDefault="00C4196B" w:rsidP="007E6BDF">
      <w:pPr>
        <w:pStyle w:val="BodyText"/>
        <w:tabs>
          <w:tab w:val="left" w:pos="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D55A5" w:rsidRDefault="000D55A5" w:rsidP="00F813C9">
      <w:pPr>
        <w:pStyle w:val="BodyText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D98" w:rsidRPr="00F813C9" w:rsidRDefault="00832D98" w:rsidP="00F813C9">
      <w:pPr>
        <w:pStyle w:val="BodyText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0D" w:rsidRPr="00F813C9" w:rsidRDefault="0056570D" w:rsidP="00F813C9">
      <w:pPr>
        <w:pStyle w:val="BodyText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322" w:rsidRPr="00F813C9" w:rsidRDefault="00080322" w:rsidP="00F813C9">
      <w:r w:rsidRPr="00F813C9">
        <w:t>LN7202                                                    Canadian Literature                                             3 1 0 4</w:t>
      </w:r>
    </w:p>
    <w:p w:rsidR="00832D98" w:rsidRDefault="00832D98" w:rsidP="00F813C9">
      <w:pPr>
        <w:tabs>
          <w:tab w:val="left" w:pos="900"/>
        </w:tabs>
        <w:jc w:val="both"/>
        <w:rPr>
          <w:b/>
        </w:rPr>
      </w:pPr>
    </w:p>
    <w:p w:rsidR="00662104" w:rsidRPr="00F813C9" w:rsidRDefault="00662104" w:rsidP="00F813C9">
      <w:pPr>
        <w:tabs>
          <w:tab w:val="left" w:pos="900"/>
        </w:tabs>
        <w:jc w:val="both"/>
        <w:rPr>
          <w:iCs/>
        </w:rPr>
      </w:pPr>
      <w:r w:rsidRPr="00F813C9">
        <w:rPr>
          <w:b/>
        </w:rPr>
        <w:t>Poem</w:t>
      </w:r>
      <w:r w:rsidR="00DA6630" w:rsidRPr="00F813C9">
        <w:t>:</w:t>
      </w:r>
      <w:r w:rsidRPr="00F813C9">
        <w:rPr>
          <w:i/>
        </w:rPr>
        <w:t xml:space="preserve"> </w:t>
      </w:r>
      <w:r w:rsidRPr="00F813C9">
        <w:t>Margaret</w:t>
      </w:r>
      <w:r w:rsidRPr="00F813C9">
        <w:rPr>
          <w:iCs/>
        </w:rPr>
        <w:t xml:space="preserve"> Atwood: “This a Photograph of me”, “Tricks with Mirrors”, “Progressive Insanities of a Pioneer”; Michael Onda</w:t>
      </w:r>
      <w:r w:rsidR="005F256B" w:rsidRPr="00F813C9">
        <w:rPr>
          <w:iCs/>
        </w:rPr>
        <w:t>a</w:t>
      </w:r>
      <w:r w:rsidRPr="00F813C9">
        <w:rPr>
          <w:iCs/>
        </w:rPr>
        <w:t>tje: “To a Sad Daughter”</w:t>
      </w:r>
      <w:r w:rsidR="00F0765E" w:rsidRPr="00F813C9">
        <w:rPr>
          <w:iCs/>
        </w:rPr>
        <w:t>; Uma Parameswaran: “A Wedding Song”</w:t>
      </w:r>
    </w:p>
    <w:p w:rsidR="00662104" w:rsidRPr="00F813C9" w:rsidRDefault="00662104" w:rsidP="00F813C9">
      <w:pPr>
        <w:tabs>
          <w:tab w:val="left" w:pos="900"/>
        </w:tabs>
        <w:jc w:val="both"/>
        <w:rPr>
          <w:iCs/>
        </w:rPr>
      </w:pPr>
      <w:r w:rsidRPr="00F813C9">
        <w:rPr>
          <w:b/>
          <w:iCs/>
        </w:rPr>
        <w:t>Essay</w:t>
      </w:r>
      <w:r w:rsidRPr="00F813C9">
        <w:rPr>
          <w:iCs/>
        </w:rPr>
        <w:t xml:space="preserve">:  Margaret Atwood: “If You Can’t Say Something Nice, Don’t Say Anything at All”; Arun </w:t>
      </w:r>
      <w:r w:rsidR="0045654C" w:rsidRPr="00F813C9">
        <w:rPr>
          <w:iCs/>
        </w:rPr>
        <w:t xml:space="preserve">P. </w:t>
      </w:r>
      <w:r w:rsidRPr="00F813C9">
        <w:rPr>
          <w:iCs/>
        </w:rPr>
        <w:t>Mukherjee:</w:t>
      </w:r>
      <w:r w:rsidRPr="00F813C9">
        <w:rPr>
          <w:i/>
        </w:rPr>
        <w:t xml:space="preserve"> </w:t>
      </w:r>
      <w:r w:rsidRPr="00F813C9">
        <w:rPr>
          <w:rFonts w:eastAsiaTheme="minorEastAsia"/>
          <w:iCs/>
          <w:lang w:bidi="hi-IN"/>
        </w:rPr>
        <w:t>“Ironies of Colour in the Great White North”</w:t>
      </w:r>
    </w:p>
    <w:p w:rsidR="00971B5F" w:rsidRPr="00F813C9" w:rsidRDefault="00971B5F" w:rsidP="00F813C9">
      <w:pPr>
        <w:pStyle w:val="BodyText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62104" w:rsidRPr="00F813C9">
        <w:rPr>
          <w:rFonts w:ascii="Times New Roman" w:eastAsia="Times New Roman" w:hAnsi="Times New Roman" w:cs="Times New Roman"/>
          <w:b/>
          <w:sz w:val="24"/>
          <w:szCs w:val="24"/>
        </w:rPr>
        <w:t>lay</w:t>
      </w:r>
      <w:r w:rsidRPr="00F813C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813C9">
        <w:rPr>
          <w:rFonts w:ascii="Times New Roman" w:eastAsia="Times New Roman" w:hAnsi="Times New Roman" w:cs="Times New Roman"/>
          <w:iCs/>
          <w:sz w:val="24"/>
          <w:szCs w:val="24"/>
        </w:rPr>
        <w:t xml:space="preserve">Sharon Pollock: </w:t>
      </w:r>
      <w:r w:rsidR="0045654C" w:rsidRPr="00F813C9">
        <w:rPr>
          <w:rFonts w:ascii="Times New Roman" w:eastAsia="Times New Roman" w:hAnsi="Times New Roman" w:cs="Times New Roman"/>
          <w:i/>
          <w:iCs/>
          <w:sz w:val="24"/>
          <w:szCs w:val="24"/>
        </w:rPr>
        <w:t>Blood Relations</w:t>
      </w:r>
    </w:p>
    <w:p w:rsidR="00971B5F" w:rsidRPr="00FA22F5" w:rsidRDefault="00662104" w:rsidP="00F813C9">
      <w:pPr>
        <w:tabs>
          <w:tab w:val="left" w:pos="900"/>
        </w:tabs>
        <w:ind w:left="900" w:hanging="900"/>
        <w:jc w:val="both"/>
        <w:rPr>
          <w:i/>
          <w:iCs/>
        </w:rPr>
      </w:pPr>
      <w:r w:rsidRPr="00F813C9">
        <w:rPr>
          <w:b/>
          <w:iCs/>
        </w:rPr>
        <w:t>Fiction</w:t>
      </w:r>
      <w:r w:rsidRPr="00F813C9">
        <w:rPr>
          <w:iCs/>
        </w:rPr>
        <w:t xml:space="preserve">: </w:t>
      </w:r>
      <w:proofErr w:type="spellStart"/>
      <w:r w:rsidRPr="00F813C9">
        <w:rPr>
          <w:iCs/>
        </w:rPr>
        <w:t>Moyez</w:t>
      </w:r>
      <w:proofErr w:type="spellEnd"/>
      <w:r w:rsidRPr="00F813C9">
        <w:rPr>
          <w:iCs/>
        </w:rPr>
        <w:t xml:space="preserve"> G. </w:t>
      </w:r>
      <w:proofErr w:type="spellStart"/>
      <w:r w:rsidRPr="00F813C9">
        <w:rPr>
          <w:iCs/>
        </w:rPr>
        <w:t>Vassanji</w:t>
      </w:r>
      <w:proofErr w:type="spellEnd"/>
      <w:r w:rsidR="00971B5F" w:rsidRPr="00F813C9">
        <w:rPr>
          <w:iCs/>
        </w:rPr>
        <w:t xml:space="preserve">: </w:t>
      </w:r>
      <w:r w:rsidRPr="00F813C9">
        <w:rPr>
          <w:i/>
        </w:rPr>
        <w:t>No New Land</w:t>
      </w:r>
      <w:r w:rsidRPr="00F813C9">
        <w:t>;</w:t>
      </w:r>
      <w:r w:rsidR="00971B5F" w:rsidRPr="00F813C9">
        <w:rPr>
          <w:iCs/>
        </w:rPr>
        <w:t xml:space="preserve"> </w:t>
      </w:r>
      <w:r w:rsidR="00FA22F5">
        <w:rPr>
          <w:iCs/>
        </w:rPr>
        <w:t xml:space="preserve">Michael Ondaatje: </w:t>
      </w:r>
      <w:r w:rsidR="00FD7C17">
        <w:rPr>
          <w:i/>
          <w:iCs/>
        </w:rPr>
        <w:t xml:space="preserve">The </w:t>
      </w:r>
      <w:r w:rsidR="00FA22F5">
        <w:rPr>
          <w:i/>
          <w:iCs/>
        </w:rPr>
        <w:t>English Patient</w:t>
      </w:r>
    </w:p>
    <w:p w:rsidR="00971B5F" w:rsidRPr="00F813C9" w:rsidRDefault="00971B5F" w:rsidP="00F813C9">
      <w:pPr>
        <w:rPr>
          <w:rFonts w:eastAsiaTheme="minorEastAsia"/>
          <w:iCs/>
          <w:lang w:bidi="hi-IN"/>
        </w:rPr>
      </w:pPr>
    </w:p>
    <w:p w:rsidR="00971B5F" w:rsidRPr="00F813C9" w:rsidRDefault="00971B5F" w:rsidP="00F813C9">
      <w:pPr>
        <w:spacing w:after="120"/>
        <w:rPr>
          <w:rFonts w:eastAsiaTheme="minorEastAsia"/>
          <w:b/>
          <w:lang w:bidi="hi-IN"/>
        </w:rPr>
      </w:pPr>
      <w:r w:rsidRPr="00F813C9">
        <w:rPr>
          <w:rFonts w:eastAsiaTheme="minorEastAsia"/>
          <w:b/>
          <w:lang w:bidi="hi-IN"/>
        </w:rPr>
        <w:t>References:</w:t>
      </w:r>
    </w:p>
    <w:p w:rsidR="00971B5F" w:rsidRPr="00F813C9" w:rsidRDefault="00971B5F" w:rsidP="00F813C9">
      <w:pPr>
        <w:pStyle w:val="ListParagraph"/>
        <w:numPr>
          <w:ilvl w:val="0"/>
          <w:numId w:val="34"/>
        </w:numPr>
        <w:spacing w:after="12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Atwood, Margaret, </w:t>
      </w:r>
      <w:r w:rsidRPr="00F813C9">
        <w:rPr>
          <w:rFonts w:ascii="Times New Roman" w:hAnsi="Times New Roman" w:cs="Times New Roman"/>
          <w:i/>
          <w:iCs/>
          <w:sz w:val="24"/>
          <w:szCs w:val="24"/>
        </w:rPr>
        <w:t>Survival: A Thematic Guide to Canadian Literature</w:t>
      </w:r>
      <w:r w:rsidR="001E187B" w:rsidRPr="00F813C9">
        <w:rPr>
          <w:rFonts w:ascii="Times New Roman" w:hAnsi="Times New Roman" w:cs="Times New Roman"/>
          <w:sz w:val="24"/>
          <w:szCs w:val="24"/>
        </w:rPr>
        <w:t xml:space="preserve">. Anansi, 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1972.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ab/>
      </w:r>
    </w:p>
    <w:p w:rsidR="00971B5F" w:rsidRPr="00F813C9" w:rsidRDefault="00971B5F" w:rsidP="00F813C9">
      <w:pPr>
        <w:pStyle w:val="ListParagraph"/>
        <w:numPr>
          <w:ilvl w:val="0"/>
          <w:numId w:val="34"/>
        </w:numPr>
        <w:ind w:hanging="436"/>
        <w:jc w:val="both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Brown, Russel, Donna Bennet &amp; Nathalie Cooke</w:t>
      </w:r>
      <w:r w:rsidR="00192AAB"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,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 Eds.</w:t>
      </w:r>
      <w:r w:rsidRPr="00F813C9"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 xml:space="preserve"> An Anthology o</w:t>
      </w:r>
      <w:r w:rsidR="001E187B" w:rsidRPr="00F813C9"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 xml:space="preserve">f Canadian </w:t>
      </w:r>
      <w:r w:rsidR="00192AAB" w:rsidRPr="00F813C9"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 xml:space="preserve">Literature in English. 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Oxford UP, 1990.</w:t>
      </w:r>
      <w:r w:rsidRPr="00F813C9">
        <w:rPr>
          <w:rFonts w:ascii="Times New Roman" w:eastAsiaTheme="minorEastAsia" w:hAnsi="Times New Roman" w:cs="Times New Roman"/>
          <w:i/>
          <w:iCs/>
          <w:sz w:val="24"/>
          <w:szCs w:val="24"/>
          <w:lang w:bidi="hi-IN"/>
        </w:rPr>
        <w:t xml:space="preserve"> </w:t>
      </w:r>
    </w:p>
    <w:p w:rsidR="00971B5F" w:rsidRPr="00F813C9" w:rsidRDefault="00971B5F" w:rsidP="00F813C9">
      <w:pPr>
        <w:pStyle w:val="ListParagraph"/>
        <w:numPr>
          <w:ilvl w:val="0"/>
          <w:numId w:val="34"/>
        </w:numPr>
        <w:spacing w:before="240" w:after="60"/>
        <w:ind w:hanging="436"/>
        <w:jc w:val="both"/>
        <w:outlineLvl w:val="5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813C9">
        <w:rPr>
          <w:rFonts w:ascii="Times New Roman" w:hAnsi="Times New Roman" w:cs="Times New Roman"/>
          <w:sz w:val="24"/>
          <w:szCs w:val="24"/>
          <w:lang w:val="en-GB"/>
        </w:rPr>
        <w:t>Edwards, Mary Jane</w:t>
      </w:r>
      <w:r w:rsidR="00046596" w:rsidRPr="00F813C9">
        <w:rPr>
          <w:rFonts w:ascii="Times New Roman" w:hAnsi="Times New Roman" w:cs="Times New Roman"/>
          <w:sz w:val="24"/>
          <w:szCs w:val="24"/>
          <w:lang w:val="en-GB"/>
        </w:rPr>
        <w:t>, e</w:t>
      </w:r>
      <w:r w:rsidRPr="00F813C9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F813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Evolution of Canadian Li</w:t>
      </w:r>
      <w:r w:rsidR="00330263" w:rsidRPr="00F813C9">
        <w:rPr>
          <w:rFonts w:ascii="Times New Roman" w:hAnsi="Times New Roman" w:cs="Times New Roman"/>
          <w:i/>
          <w:sz w:val="24"/>
          <w:szCs w:val="24"/>
          <w:lang w:val="en-GB"/>
        </w:rPr>
        <w:t>terature in English: Beginnings t</w:t>
      </w:r>
      <w:r w:rsidRPr="00F813C9"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 xml:space="preserve">o 1867. 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Toronto: Holt, </w:t>
      </w:r>
      <w:proofErr w:type="spellStart"/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Reinehart</w:t>
      </w:r>
      <w:proofErr w:type="spellEnd"/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 and Winston of Canada, 1973.</w:t>
      </w:r>
    </w:p>
    <w:p w:rsidR="00971B5F" w:rsidRPr="00F813C9" w:rsidRDefault="00971B5F" w:rsidP="00F813C9">
      <w:pPr>
        <w:pStyle w:val="ListParagraph"/>
        <w:numPr>
          <w:ilvl w:val="0"/>
          <w:numId w:val="34"/>
        </w:numPr>
        <w:spacing w:before="240" w:after="60"/>
        <w:ind w:hanging="436"/>
        <w:jc w:val="both"/>
        <w:outlineLvl w:val="5"/>
        <w:rPr>
          <w:rFonts w:ascii="Times New Roman" w:hAnsi="Times New Roman" w:cs="Times New Roman"/>
          <w:sz w:val="24"/>
          <w:szCs w:val="24"/>
          <w:lang w:val="en-GB"/>
        </w:rPr>
      </w:pPr>
      <w:r w:rsidRPr="00F813C9">
        <w:rPr>
          <w:rFonts w:ascii="Times New Roman" w:hAnsi="Times New Roman" w:cs="Times New Roman"/>
          <w:sz w:val="24"/>
          <w:szCs w:val="24"/>
          <w:lang w:val="en-GB"/>
        </w:rPr>
        <w:t xml:space="preserve">Juneja, Om P. </w:t>
      </w:r>
      <w:r w:rsidR="00046596" w:rsidRPr="00F813C9">
        <w:rPr>
          <w:rFonts w:ascii="Times New Roman" w:hAnsi="Times New Roman" w:cs="Times New Roman"/>
          <w:sz w:val="24"/>
          <w:szCs w:val="24"/>
          <w:lang w:val="en-GB"/>
        </w:rPr>
        <w:t>and C. Mohan, Eds.</w:t>
      </w:r>
      <w:r w:rsidRPr="00F813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Ambivalence: Studies in Canadian literature</w:t>
      </w:r>
      <w:r w:rsidR="00DA6630" w:rsidRPr="00F813C9">
        <w:rPr>
          <w:rFonts w:ascii="Times New Roman" w:hAnsi="Times New Roman" w:cs="Times New Roman"/>
          <w:sz w:val="24"/>
          <w:szCs w:val="24"/>
          <w:lang w:val="en-GB"/>
        </w:rPr>
        <w:t>. Allied</w:t>
      </w:r>
      <w:r w:rsidRPr="00F813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A6630" w:rsidRPr="00F813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  <w:lang w:val="en-GB"/>
        </w:rPr>
        <w:t xml:space="preserve">1990. </w:t>
      </w:r>
    </w:p>
    <w:p w:rsidR="00971B5F" w:rsidRPr="00F813C9" w:rsidRDefault="00046596" w:rsidP="00F813C9">
      <w:pPr>
        <w:pStyle w:val="ListParagraph"/>
        <w:numPr>
          <w:ilvl w:val="0"/>
          <w:numId w:val="34"/>
        </w:numPr>
        <w:spacing w:after="12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Klinck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>, Carl F., Gen. Ed.</w:t>
      </w:r>
      <w:r w:rsidR="00971B5F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="00971B5F" w:rsidRPr="00F813C9">
        <w:rPr>
          <w:rFonts w:ascii="Times New Roman" w:hAnsi="Times New Roman" w:cs="Times New Roman"/>
          <w:i/>
          <w:sz w:val="24"/>
          <w:szCs w:val="24"/>
        </w:rPr>
        <w:t>Literary History of Canada: Canadian Literature in English</w:t>
      </w:r>
      <w:r w:rsidR="00330263"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="00971B5F"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Toronto: U of Toronto P, (Second Edition), 1973.</w:t>
      </w:r>
      <w:r w:rsidR="00971B5F"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ab/>
      </w:r>
      <w:r w:rsidR="00971B5F"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ab/>
      </w:r>
      <w:r w:rsidR="00971B5F" w:rsidRPr="00F813C9"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 xml:space="preserve"> </w:t>
      </w:r>
    </w:p>
    <w:p w:rsidR="00971B5F" w:rsidRPr="00FD7C17" w:rsidRDefault="00971B5F" w:rsidP="00F813C9">
      <w:pPr>
        <w:pStyle w:val="ListParagraph"/>
        <w:numPr>
          <w:ilvl w:val="0"/>
          <w:numId w:val="34"/>
        </w:numPr>
        <w:spacing w:before="240" w:after="60"/>
        <w:ind w:hanging="436"/>
        <w:jc w:val="both"/>
        <w:outlineLvl w:val="5"/>
        <w:rPr>
          <w:rFonts w:ascii="Times New Roman" w:hAnsi="Times New Roman" w:cs="Times New Roman"/>
          <w:sz w:val="24"/>
          <w:szCs w:val="24"/>
          <w:lang w:val="en-GB"/>
        </w:rPr>
      </w:pPr>
      <w:r w:rsidRPr="00F813C9">
        <w:rPr>
          <w:rFonts w:ascii="Times New Roman" w:hAnsi="Times New Roman" w:cs="Times New Roman"/>
          <w:sz w:val="24"/>
          <w:szCs w:val="24"/>
          <w:lang w:val="en-GB"/>
        </w:rPr>
        <w:t>Toye, William</w:t>
      </w:r>
      <w:r w:rsidR="00600044" w:rsidRPr="00F813C9">
        <w:rPr>
          <w:rFonts w:ascii="Times New Roman" w:hAnsi="Times New Roman" w:cs="Times New Roman"/>
          <w:sz w:val="24"/>
          <w:szCs w:val="24"/>
          <w:lang w:val="en-GB"/>
        </w:rPr>
        <w:t>, ed.</w:t>
      </w:r>
      <w:r w:rsidRPr="00F813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Oxford Companion to Canadian Literature. </w:t>
      </w:r>
      <w:r w:rsidR="00330263" w:rsidRPr="00F813C9">
        <w:rPr>
          <w:rFonts w:ascii="Times New Roman" w:hAnsi="Times New Roman" w:cs="Times New Roman"/>
          <w:sz w:val="24"/>
          <w:szCs w:val="24"/>
          <w:lang w:val="en-GB"/>
        </w:rPr>
        <w:t xml:space="preserve">Oxford </w:t>
      </w:r>
      <w:r w:rsidRPr="00F813C9">
        <w:rPr>
          <w:rFonts w:ascii="Times New Roman" w:eastAsiaTheme="minorEastAsia" w:hAnsi="Times New Roman" w:cs="Times New Roman"/>
          <w:sz w:val="24"/>
          <w:szCs w:val="24"/>
          <w:lang w:bidi="hi-IN"/>
        </w:rPr>
        <w:t>UP, 1983.</w:t>
      </w:r>
    </w:p>
    <w:p w:rsidR="00FD7C17" w:rsidRPr="00F813C9" w:rsidRDefault="00FD7C17" w:rsidP="00F813C9">
      <w:pPr>
        <w:pStyle w:val="ListParagraph"/>
        <w:numPr>
          <w:ilvl w:val="0"/>
          <w:numId w:val="34"/>
        </w:numPr>
        <w:spacing w:before="240" w:after="60"/>
        <w:ind w:hanging="436"/>
        <w:jc w:val="both"/>
        <w:outlineLvl w:val="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Ondaatje, Michael. </w:t>
      </w:r>
      <w:r>
        <w:rPr>
          <w:rFonts w:ascii="Times New Roman" w:eastAsiaTheme="minorEastAsia" w:hAnsi="Times New Roman" w:cs="Times New Roman"/>
          <w:i/>
          <w:sz w:val="24"/>
          <w:szCs w:val="24"/>
          <w:lang w:bidi="hi-IN"/>
        </w:rPr>
        <w:t>The English Patient.</w:t>
      </w:r>
      <w:r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 McClelland and Stewart,</w:t>
      </w:r>
      <w:r w:rsidR="00F80B0D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bidi="hi-IN"/>
        </w:rPr>
        <w:t>1992.</w:t>
      </w:r>
    </w:p>
    <w:p w:rsidR="00C07A75" w:rsidRPr="00F813C9" w:rsidRDefault="00C07A75" w:rsidP="00F813C9">
      <w:pPr>
        <w:rPr>
          <w:b/>
        </w:rPr>
      </w:pPr>
    </w:p>
    <w:p w:rsidR="00C07A75" w:rsidRDefault="00C07A75" w:rsidP="00F813C9">
      <w:pPr>
        <w:rPr>
          <w:b/>
        </w:rPr>
      </w:pPr>
    </w:p>
    <w:p w:rsidR="008D0E02" w:rsidRDefault="008D0E02" w:rsidP="00F813C9">
      <w:pPr>
        <w:rPr>
          <w:b/>
        </w:rPr>
      </w:pPr>
    </w:p>
    <w:p w:rsidR="008D0E02" w:rsidRDefault="008D0E02" w:rsidP="00F813C9">
      <w:pPr>
        <w:rPr>
          <w:b/>
        </w:rPr>
      </w:pPr>
    </w:p>
    <w:p w:rsidR="008D0E02" w:rsidRPr="00F813C9" w:rsidRDefault="008D0E02" w:rsidP="00F813C9">
      <w:pPr>
        <w:rPr>
          <w:b/>
        </w:rPr>
      </w:pPr>
    </w:p>
    <w:p w:rsidR="00C07A75" w:rsidRPr="00F813C9" w:rsidRDefault="00C07A75" w:rsidP="00F813C9">
      <w:r w:rsidRPr="00F813C9">
        <w:t>LN7203                                                    American Literature                                            3 1 0 4</w:t>
      </w:r>
    </w:p>
    <w:p w:rsidR="00C07A75" w:rsidRPr="00F813C9" w:rsidRDefault="00C07A75" w:rsidP="00F813C9">
      <w:pPr>
        <w:rPr>
          <w:b/>
        </w:rPr>
      </w:pPr>
    </w:p>
    <w:p w:rsidR="00F1581C" w:rsidRPr="00F813C9" w:rsidRDefault="00F41B4F" w:rsidP="00F813C9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eastAsia="Times New Roman" w:hAnsi="Times New Roman" w:cs="Times New Roman"/>
          <w:b/>
          <w:sz w:val="24"/>
          <w:szCs w:val="24"/>
        </w:rPr>
        <w:t>Poem: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 xml:space="preserve"> Walt Whitman: “</w:t>
      </w:r>
      <w:r w:rsidR="00F1581C" w:rsidRPr="00F813C9">
        <w:rPr>
          <w:rFonts w:ascii="Times New Roman" w:eastAsia="Times New Roman" w:hAnsi="Times New Roman" w:cs="Times New Roman"/>
          <w:sz w:val="24"/>
          <w:szCs w:val="24"/>
        </w:rPr>
        <w:t>Song of Myself</w:t>
      </w:r>
      <w:r w:rsidRPr="00F813C9">
        <w:rPr>
          <w:rFonts w:ascii="Times New Roman" w:eastAsia="Times New Roman" w:hAnsi="Times New Roman" w:cs="Times New Roman"/>
          <w:sz w:val="24"/>
          <w:szCs w:val="24"/>
        </w:rPr>
        <w:t>” (Sections 1-10), “</w:t>
      </w:r>
      <w:r w:rsidRPr="00F813C9">
        <w:rPr>
          <w:rFonts w:ascii="Times New Roman" w:hAnsi="Times New Roman" w:cs="Times New Roman"/>
          <w:sz w:val="24"/>
          <w:szCs w:val="24"/>
        </w:rPr>
        <w:t>Crossing Brooklyn Ferry”,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“</w:t>
      </w:r>
      <w:r w:rsidR="00F1581C" w:rsidRPr="00F813C9">
        <w:rPr>
          <w:rFonts w:ascii="Times New Roman" w:hAnsi="Times New Roman" w:cs="Times New Roman"/>
          <w:sz w:val="24"/>
          <w:szCs w:val="24"/>
        </w:rPr>
        <w:t>When Lilac</w:t>
      </w:r>
      <w:r w:rsidRPr="00F813C9">
        <w:rPr>
          <w:rFonts w:ascii="Times New Roman" w:hAnsi="Times New Roman" w:cs="Times New Roman"/>
          <w:sz w:val="24"/>
          <w:szCs w:val="24"/>
        </w:rPr>
        <w:t>s Last in the Dooryard Bloomed”; Robert Frost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: </w:t>
      </w:r>
      <w:r w:rsidRPr="00F813C9">
        <w:rPr>
          <w:rFonts w:ascii="Times New Roman" w:hAnsi="Times New Roman" w:cs="Times New Roman"/>
          <w:sz w:val="24"/>
          <w:szCs w:val="24"/>
        </w:rPr>
        <w:t>“</w:t>
      </w:r>
      <w:r w:rsidR="00F1581C" w:rsidRPr="00F813C9">
        <w:rPr>
          <w:rFonts w:ascii="Times New Roman" w:hAnsi="Times New Roman" w:cs="Times New Roman"/>
          <w:sz w:val="24"/>
          <w:szCs w:val="24"/>
        </w:rPr>
        <w:t>Home Burial</w:t>
      </w:r>
      <w:r w:rsidRPr="00F813C9">
        <w:rPr>
          <w:rFonts w:ascii="Times New Roman" w:hAnsi="Times New Roman" w:cs="Times New Roman"/>
          <w:sz w:val="24"/>
          <w:szCs w:val="24"/>
        </w:rPr>
        <w:t>”,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 xml:space="preserve">“After Apple Picking”, “Birches”; 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Emily Dickinson: </w:t>
      </w:r>
      <w:r w:rsidRPr="00F813C9">
        <w:rPr>
          <w:rFonts w:ascii="Times New Roman" w:hAnsi="Times New Roman" w:cs="Times New Roman"/>
          <w:sz w:val="24"/>
          <w:szCs w:val="24"/>
        </w:rPr>
        <w:t>“I taste a liquor never brewed”,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Pr="00F813C9">
        <w:rPr>
          <w:rFonts w:ascii="Times New Roman" w:hAnsi="Times New Roman" w:cs="Times New Roman"/>
          <w:sz w:val="24"/>
          <w:szCs w:val="24"/>
        </w:rPr>
        <w:t>“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I </w:t>
      </w:r>
      <w:r w:rsidRPr="00F813C9">
        <w:rPr>
          <w:rFonts w:ascii="Times New Roman" w:hAnsi="Times New Roman" w:cs="Times New Roman"/>
          <w:sz w:val="24"/>
          <w:szCs w:val="24"/>
        </w:rPr>
        <w:t>heard a fly buzz – when I died</w:t>
      </w:r>
      <w:r w:rsidR="00976418" w:rsidRPr="00F813C9">
        <w:rPr>
          <w:rFonts w:ascii="Times New Roman" w:hAnsi="Times New Roman" w:cs="Times New Roman"/>
          <w:sz w:val="24"/>
          <w:szCs w:val="24"/>
        </w:rPr>
        <w:t>”</w:t>
      </w:r>
      <w:r w:rsidRPr="00F813C9">
        <w:rPr>
          <w:rFonts w:ascii="Times New Roman" w:hAnsi="Times New Roman" w:cs="Times New Roman"/>
          <w:sz w:val="24"/>
          <w:szCs w:val="24"/>
        </w:rPr>
        <w:t>, “</w:t>
      </w:r>
      <w:r w:rsidR="00F1581C" w:rsidRPr="00F813C9">
        <w:rPr>
          <w:rFonts w:ascii="Times New Roman" w:hAnsi="Times New Roman" w:cs="Times New Roman"/>
          <w:sz w:val="24"/>
          <w:szCs w:val="24"/>
        </w:rPr>
        <w:t>Th</w:t>
      </w:r>
      <w:r w:rsidRPr="00F813C9">
        <w:rPr>
          <w:rFonts w:ascii="Times New Roman" w:hAnsi="Times New Roman" w:cs="Times New Roman"/>
          <w:sz w:val="24"/>
          <w:szCs w:val="24"/>
        </w:rPr>
        <w:t>e Soul Selects her own Society”</w:t>
      </w:r>
      <w:r w:rsidR="001F6604" w:rsidRPr="00F813C9">
        <w:rPr>
          <w:rFonts w:ascii="Times New Roman" w:hAnsi="Times New Roman" w:cs="Times New Roman"/>
          <w:sz w:val="24"/>
          <w:szCs w:val="24"/>
        </w:rPr>
        <w:t>;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 Maya Angelou:  </w:t>
      </w:r>
      <w:r w:rsidR="001F6604" w:rsidRPr="00F813C9">
        <w:rPr>
          <w:rFonts w:ascii="Times New Roman" w:hAnsi="Times New Roman" w:cs="Times New Roman"/>
          <w:sz w:val="24"/>
          <w:szCs w:val="24"/>
        </w:rPr>
        <w:t>“Still I Rise”, “Woman Work”,</w:t>
      </w:r>
      <w:r w:rsidR="00F1581C" w:rsidRPr="00F813C9">
        <w:rPr>
          <w:rFonts w:ascii="Times New Roman" w:hAnsi="Times New Roman" w:cs="Times New Roman"/>
          <w:sz w:val="24"/>
          <w:szCs w:val="24"/>
        </w:rPr>
        <w:t xml:space="preserve"> </w:t>
      </w:r>
      <w:r w:rsidR="001F6604" w:rsidRPr="00F813C9">
        <w:rPr>
          <w:rFonts w:ascii="Times New Roman" w:hAnsi="Times New Roman" w:cs="Times New Roman"/>
          <w:sz w:val="24"/>
          <w:szCs w:val="24"/>
        </w:rPr>
        <w:t>“</w:t>
      </w:r>
      <w:r w:rsidR="00F1581C" w:rsidRPr="00F813C9">
        <w:rPr>
          <w:rFonts w:ascii="Times New Roman" w:hAnsi="Times New Roman" w:cs="Times New Roman"/>
          <w:sz w:val="24"/>
          <w:szCs w:val="24"/>
        </w:rPr>
        <w:t>T</w:t>
      </w:r>
      <w:r w:rsidR="001F6604" w:rsidRPr="00F813C9">
        <w:rPr>
          <w:rFonts w:ascii="Times New Roman" w:hAnsi="Times New Roman" w:cs="Times New Roman"/>
          <w:sz w:val="24"/>
          <w:szCs w:val="24"/>
        </w:rPr>
        <w:t>ouched by an Angel”</w:t>
      </w:r>
    </w:p>
    <w:p w:rsidR="001F6604" w:rsidRPr="00F813C9" w:rsidRDefault="001F6604" w:rsidP="00F813C9">
      <w:pPr>
        <w:tabs>
          <w:tab w:val="left" w:pos="1080"/>
        </w:tabs>
        <w:jc w:val="both"/>
        <w:rPr>
          <w:iCs/>
        </w:rPr>
      </w:pPr>
      <w:r w:rsidRPr="00F813C9">
        <w:rPr>
          <w:b/>
          <w:iCs/>
        </w:rPr>
        <w:t>Essay:</w:t>
      </w:r>
      <w:r w:rsidRPr="00F813C9">
        <w:rPr>
          <w:iCs/>
        </w:rPr>
        <w:t xml:space="preserve"> Ralph W. Emerson: “</w:t>
      </w:r>
      <w:r w:rsidRPr="00F813C9">
        <w:t>The American Scholar”, Langston Hughes: “The Negro Artist and the Racial Mountain”</w:t>
      </w:r>
    </w:p>
    <w:p w:rsidR="001F6604" w:rsidRPr="00F813C9" w:rsidRDefault="001F6604" w:rsidP="00F813C9">
      <w:pPr>
        <w:tabs>
          <w:tab w:val="left" w:pos="1080"/>
        </w:tabs>
        <w:jc w:val="both"/>
      </w:pPr>
      <w:r w:rsidRPr="00F813C9">
        <w:rPr>
          <w:b/>
        </w:rPr>
        <w:t>Play</w:t>
      </w:r>
      <w:r w:rsidRPr="00F813C9">
        <w:rPr>
          <w:iCs/>
        </w:rPr>
        <w:t xml:space="preserve">: Arthur Miller: </w:t>
      </w:r>
      <w:r w:rsidRPr="00F813C9">
        <w:rPr>
          <w:i/>
        </w:rPr>
        <w:t>Death of a Salesman</w:t>
      </w:r>
      <w:r w:rsidR="004428A6">
        <w:rPr>
          <w:i/>
        </w:rPr>
        <w:t>;</w:t>
      </w:r>
      <w:r w:rsidR="004428A6" w:rsidRPr="004428A6">
        <w:t xml:space="preserve"> </w:t>
      </w:r>
      <w:r w:rsidR="004428A6">
        <w:t xml:space="preserve">Tom Stoppard: </w:t>
      </w:r>
      <w:r w:rsidR="004428A6">
        <w:rPr>
          <w:i/>
        </w:rPr>
        <w:t>Arcadia</w:t>
      </w:r>
    </w:p>
    <w:p w:rsidR="00F1581C" w:rsidRPr="00F813C9" w:rsidRDefault="00F1581C" w:rsidP="00F813C9">
      <w:pPr>
        <w:tabs>
          <w:tab w:val="left" w:pos="1080"/>
        </w:tabs>
        <w:jc w:val="both"/>
        <w:rPr>
          <w:i/>
          <w:iCs/>
        </w:rPr>
      </w:pPr>
      <w:r w:rsidRPr="00F813C9">
        <w:rPr>
          <w:b/>
          <w:iCs/>
        </w:rPr>
        <w:t>Fiction</w:t>
      </w:r>
      <w:r w:rsidR="001F6604" w:rsidRPr="00F813C9">
        <w:t xml:space="preserve">: </w:t>
      </w:r>
      <w:r w:rsidRPr="00F813C9">
        <w:t xml:space="preserve">Mark Twain: </w:t>
      </w:r>
      <w:r w:rsidR="001F6604" w:rsidRPr="00F813C9">
        <w:rPr>
          <w:i/>
          <w:iCs/>
        </w:rPr>
        <w:t>Adventures of Huckleberry Finn</w:t>
      </w:r>
    </w:p>
    <w:p w:rsidR="00F1581C" w:rsidRPr="00F813C9" w:rsidRDefault="00F1581C" w:rsidP="00F813C9">
      <w:pPr>
        <w:tabs>
          <w:tab w:val="left" w:pos="1080"/>
        </w:tabs>
        <w:spacing w:after="120"/>
        <w:jc w:val="both"/>
      </w:pPr>
    </w:p>
    <w:p w:rsidR="00F1581C" w:rsidRPr="00F813C9" w:rsidRDefault="00F1581C" w:rsidP="00DE34E1">
      <w:pPr>
        <w:jc w:val="both"/>
        <w:rPr>
          <w:b/>
        </w:rPr>
      </w:pPr>
      <w:r w:rsidRPr="00F813C9">
        <w:rPr>
          <w:b/>
        </w:rPr>
        <w:t>References:</w:t>
      </w:r>
    </w:p>
    <w:p w:rsidR="00673E1F" w:rsidRPr="00F813C9" w:rsidRDefault="000568F8" w:rsidP="00DE34E1">
      <w:pPr>
        <w:pStyle w:val="ListParagraph"/>
        <w:numPr>
          <w:ilvl w:val="0"/>
          <w:numId w:val="35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3C9">
        <w:rPr>
          <w:rFonts w:ascii="Times New Roman" w:hAnsi="Times New Roman" w:cs="Times New Roman"/>
          <w:iCs/>
          <w:sz w:val="24"/>
          <w:szCs w:val="24"/>
        </w:rPr>
        <w:t>Chase</w:t>
      </w:r>
      <w:r w:rsidR="00673E1F" w:rsidRPr="00F813C9">
        <w:rPr>
          <w:rFonts w:ascii="Times New Roman" w:hAnsi="Times New Roman" w:cs="Times New Roman"/>
          <w:iCs/>
          <w:sz w:val="24"/>
          <w:szCs w:val="24"/>
        </w:rPr>
        <w:t xml:space="preserve">, Richard. </w:t>
      </w:r>
      <w:r w:rsidR="00673E1F" w:rsidRPr="00F813C9">
        <w:rPr>
          <w:rFonts w:ascii="Times New Roman" w:hAnsi="Times New Roman" w:cs="Times New Roman"/>
          <w:i/>
          <w:sz w:val="24"/>
          <w:szCs w:val="24"/>
        </w:rPr>
        <w:t>The American Novel and Its Tradition</w:t>
      </w:r>
      <w:r w:rsidRPr="00F813C9">
        <w:rPr>
          <w:rFonts w:ascii="Times New Roman" w:hAnsi="Times New Roman" w:cs="Times New Roman"/>
          <w:i/>
          <w:sz w:val="24"/>
          <w:szCs w:val="24"/>
        </w:rPr>
        <w:t>.</w:t>
      </w:r>
      <w:r w:rsidR="00673E1F" w:rsidRPr="00F81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E1F" w:rsidRPr="00F813C9">
        <w:rPr>
          <w:rFonts w:ascii="Times New Roman" w:hAnsi="Times New Roman" w:cs="Times New Roman"/>
          <w:iCs/>
          <w:sz w:val="24"/>
          <w:szCs w:val="24"/>
        </w:rPr>
        <w:t>Indian Edition</w:t>
      </w:r>
      <w:r w:rsidRPr="00F813C9">
        <w:rPr>
          <w:rFonts w:ascii="Times New Roman" w:hAnsi="Times New Roman" w:cs="Times New Roman"/>
          <w:iCs/>
          <w:sz w:val="24"/>
          <w:szCs w:val="24"/>
        </w:rPr>
        <w:t>,</w:t>
      </w:r>
      <w:r w:rsidR="00673E1F" w:rsidRPr="00F813C9">
        <w:rPr>
          <w:rFonts w:ascii="Times New Roman" w:hAnsi="Times New Roman" w:cs="Times New Roman"/>
          <w:iCs/>
          <w:sz w:val="24"/>
          <w:szCs w:val="24"/>
        </w:rPr>
        <w:t xml:space="preserve"> S. Chand</w:t>
      </w:r>
      <w:r w:rsidRPr="00F813C9">
        <w:rPr>
          <w:rFonts w:ascii="Times New Roman" w:hAnsi="Times New Roman" w:cs="Times New Roman"/>
          <w:iCs/>
          <w:sz w:val="24"/>
          <w:szCs w:val="24"/>
        </w:rPr>
        <w:t>,</w:t>
      </w:r>
      <w:r w:rsidR="00673E1F" w:rsidRPr="00F813C9">
        <w:rPr>
          <w:rFonts w:ascii="Times New Roman" w:hAnsi="Times New Roman" w:cs="Times New Roman"/>
          <w:iCs/>
          <w:sz w:val="24"/>
          <w:szCs w:val="24"/>
        </w:rPr>
        <w:t xml:space="preserve"> 2010.</w:t>
      </w:r>
    </w:p>
    <w:p w:rsidR="00673E1F" w:rsidRPr="00F813C9" w:rsidRDefault="00673E1F" w:rsidP="00DE34E1">
      <w:pPr>
        <w:pStyle w:val="ListParagraph"/>
        <w:numPr>
          <w:ilvl w:val="0"/>
          <w:numId w:val="35"/>
        </w:numPr>
        <w:spacing w:after="0" w:line="240" w:lineRule="auto"/>
        <w:ind w:hanging="43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3C9">
        <w:rPr>
          <w:rFonts w:ascii="Times New Roman" w:hAnsi="Times New Roman" w:cs="Times New Roman"/>
          <w:iCs/>
          <w:sz w:val="24"/>
          <w:szCs w:val="24"/>
        </w:rPr>
        <w:t xml:space="preserve">Cunliffe, Marcus. 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The Literature of the United States: The American Tradition in Literature </w:t>
      </w:r>
      <w:r w:rsidRPr="00F813C9">
        <w:rPr>
          <w:rFonts w:ascii="Times New Roman" w:hAnsi="Times New Roman" w:cs="Times New Roman"/>
          <w:iCs/>
          <w:sz w:val="24"/>
          <w:szCs w:val="24"/>
        </w:rPr>
        <w:t xml:space="preserve">(Shorter edition), </w:t>
      </w:r>
      <w:proofErr w:type="spellStart"/>
      <w:r w:rsidRPr="00F813C9">
        <w:rPr>
          <w:rFonts w:ascii="Times New Roman" w:hAnsi="Times New Roman" w:cs="Times New Roman"/>
          <w:iCs/>
          <w:sz w:val="24"/>
          <w:szCs w:val="24"/>
        </w:rPr>
        <w:t>Bradely</w:t>
      </w:r>
      <w:proofErr w:type="spellEnd"/>
      <w:r w:rsidRPr="00F813C9">
        <w:rPr>
          <w:rFonts w:ascii="Times New Roman" w:hAnsi="Times New Roman" w:cs="Times New Roman"/>
          <w:iCs/>
          <w:sz w:val="24"/>
          <w:szCs w:val="24"/>
        </w:rPr>
        <w:t xml:space="preserve"> and Beatty (ed.)</w:t>
      </w:r>
      <w:r w:rsidR="000568F8" w:rsidRPr="00F813C9">
        <w:rPr>
          <w:rFonts w:ascii="Times New Roman" w:hAnsi="Times New Roman" w:cs="Times New Roman"/>
          <w:iCs/>
          <w:sz w:val="24"/>
          <w:szCs w:val="24"/>
        </w:rPr>
        <w:t>.</w:t>
      </w:r>
      <w:r w:rsidRPr="00F813C9">
        <w:rPr>
          <w:rFonts w:ascii="Times New Roman" w:hAnsi="Times New Roman" w:cs="Times New Roman"/>
          <w:iCs/>
          <w:sz w:val="24"/>
          <w:szCs w:val="24"/>
        </w:rPr>
        <w:t xml:space="preserve"> Random House, 2015.</w:t>
      </w:r>
    </w:p>
    <w:p w:rsidR="00673E1F" w:rsidRPr="00F813C9" w:rsidRDefault="00071DE9" w:rsidP="00DE34E1">
      <w:pPr>
        <w:pStyle w:val="ListParagraph"/>
        <w:numPr>
          <w:ilvl w:val="0"/>
          <w:numId w:val="3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Egbert S. Oliver, Ed.</w:t>
      </w:r>
      <w:r w:rsidR="00673E1F" w:rsidRPr="00F813C9">
        <w:rPr>
          <w:rFonts w:ascii="Times New Roman" w:hAnsi="Times New Roman" w:cs="Times New Roman"/>
          <w:sz w:val="24"/>
          <w:szCs w:val="24"/>
        </w:rPr>
        <w:t xml:space="preserve">: </w:t>
      </w:r>
      <w:r w:rsidR="00673E1F" w:rsidRPr="00F813C9">
        <w:rPr>
          <w:rFonts w:ascii="Times New Roman" w:hAnsi="Times New Roman" w:cs="Times New Roman"/>
          <w:i/>
          <w:iCs/>
          <w:sz w:val="24"/>
          <w:szCs w:val="24"/>
        </w:rPr>
        <w:t xml:space="preserve">American Literature, </w:t>
      </w:r>
      <w:r w:rsidR="000568F8" w:rsidRPr="00F813C9">
        <w:rPr>
          <w:rFonts w:ascii="Times New Roman" w:hAnsi="Times New Roman" w:cs="Times New Roman"/>
          <w:sz w:val="24"/>
          <w:szCs w:val="24"/>
        </w:rPr>
        <w:t>1890 – 1965. Eurasia, 1970.</w:t>
      </w:r>
    </w:p>
    <w:p w:rsidR="00673E1F" w:rsidRDefault="00071DE9" w:rsidP="00DE34E1">
      <w:pPr>
        <w:pStyle w:val="ListParagraph"/>
        <w:numPr>
          <w:ilvl w:val="0"/>
          <w:numId w:val="3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William J. Fisher et. al. Eds.</w:t>
      </w:r>
      <w:r w:rsidR="00673E1F" w:rsidRPr="00F813C9">
        <w:rPr>
          <w:rFonts w:ascii="Times New Roman" w:hAnsi="Times New Roman" w:cs="Times New Roman"/>
          <w:sz w:val="24"/>
          <w:szCs w:val="24"/>
        </w:rPr>
        <w:t xml:space="preserve">: </w:t>
      </w:r>
      <w:r w:rsidR="00673E1F" w:rsidRPr="00F813C9">
        <w:rPr>
          <w:rFonts w:ascii="Times New Roman" w:hAnsi="Times New Roman" w:cs="Times New Roman"/>
          <w:i/>
          <w:iCs/>
          <w:sz w:val="24"/>
          <w:szCs w:val="24"/>
        </w:rPr>
        <w:t>American Literature of the Nineteenth Century</w:t>
      </w:r>
      <w:r w:rsidR="000568F8" w:rsidRPr="00F813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73E1F" w:rsidRPr="00F813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3E1F" w:rsidRPr="00F813C9">
        <w:rPr>
          <w:rFonts w:ascii="Times New Roman" w:hAnsi="Times New Roman" w:cs="Times New Roman"/>
          <w:sz w:val="24"/>
          <w:szCs w:val="24"/>
        </w:rPr>
        <w:t xml:space="preserve">Eurasia, </w:t>
      </w:r>
      <w:r w:rsidR="000568F8" w:rsidRPr="00F813C9">
        <w:rPr>
          <w:rFonts w:ascii="Times New Roman" w:hAnsi="Times New Roman" w:cs="Times New Roman"/>
          <w:sz w:val="24"/>
          <w:szCs w:val="24"/>
        </w:rPr>
        <w:t>1970.</w:t>
      </w:r>
    </w:p>
    <w:p w:rsidR="004428A6" w:rsidRPr="00F813C9" w:rsidRDefault="004428A6" w:rsidP="00DE34E1">
      <w:pPr>
        <w:pStyle w:val="ListParagraph"/>
        <w:numPr>
          <w:ilvl w:val="0"/>
          <w:numId w:val="3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Stoppard, Tom. </w:t>
      </w:r>
      <w:r>
        <w:rPr>
          <w:rFonts w:ascii="Times New Roman" w:hAnsi="Times New Roman" w:cs="Times New Roman"/>
          <w:i/>
          <w:sz w:val="24"/>
          <w:szCs w:val="24"/>
        </w:rPr>
        <w:t>Arcadia.</w:t>
      </w:r>
      <w:r>
        <w:rPr>
          <w:rFonts w:ascii="Times New Roman" w:hAnsi="Times New Roman" w:cs="Times New Roman"/>
          <w:sz w:val="24"/>
          <w:szCs w:val="24"/>
        </w:rPr>
        <w:t xml:space="preserve"> Google</w:t>
      </w:r>
      <w:r w:rsidR="00954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books, 1993.</w:t>
      </w:r>
    </w:p>
    <w:p w:rsidR="00F1581C" w:rsidRDefault="00F1581C" w:rsidP="00F813C9">
      <w:pPr>
        <w:rPr>
          <w:b/>
        </w:rPr>
      </w:pPr>
    </w:p>
    <w:p w:rsidR="00C07A75" w:rsidRPr="00F813C9" w:rsidRDefault="00C07A75" w:rsidP="00F813C9">
      <w:pPr>
        <w:rPr>
          <w:b/>
        </w:rPr>
      </w:pPr>
    </w:p>
    <w:p w:rsidR="00C07A75" w:rsidRPr="00F813C9" w:rsidRDefault="00C07A75" w:rsidP="00F813C9">
      <w:r w:rsidRPr="00F813C9">
        <w:t xml:space="preserve">LN7204                                                         Dissertation                       </w:t>
      </w:r>
      <w:r w:rsidR="00203144" w:rsidRPr="00F813C9">
        <w:t xml:space="preserve">                             0 4</w:t>
      </w:r>
      <w:r w:rsidRPr="00F813C9">
        <w:t xml:space="preserve"> 0 4</w:t>
      </w:r>
    </w:p>
    <w:p w:rsidR="00371C84" w:rsidRPr="00F813C9" w:rsidRDefault="00371C84" w:rsidP="00F813C9">
      <w:pPr>
        <w:rPr>
          <w:rFonts w:cstheme="minorHAnsi"/>
        </w:rPr>
      </w:pPr>
    </w:p>
    <w:p w:rsidR="00C07A75" w:rsidRPr="00F813C9" w:rsidRDefault="00DF2069" w:rsidP="008D0E02">
      <w:pPr>
        <w:jc w:val="both"/>
        <w:rPr>
          <w:b/>
        </w:rPr>
      </w:pPr>
      <w:r w:rsidRPr="00F813C9">
        <w:rPr>
          <w:rFonts w:cstheme="minorHAnsi"/>
        </w:rPr>
        <w:t xml:space="preserve">This course is offered as a Core Course to the students of MA </w:t>
      </w:r>
      <w:r w:rsidR="004428A6">
        <w:rPr>
          <w:rFonts w:cstheme="minorHAnsi"/>
        </w:rPr>
        <w:t>(</w:t>
      </w:r>
      <w:r w:rsidRPr="00F813C9">
        <w:rPr>
          <w:rFonts w:cstheme="minorHAnsi"/>
        </w:rPr>
        <w:t>English</w:t>
      </w:r>
      <w:r w:rsidR="004428A6">
        <w:rPr>
          <w:rFonts w:cstheme="minorHAnsi"/>
        </w:rPr>
        <w:t>)</w:t>
      </w:r>
      <w:r w:rsidRPr="00F813C9">
        <w:rPr>
          <w:rFonts w:cstheme="minorHAnsi"/>
        </w:rPr>
        <w:t>. The main focus of the course is to introduce students to research and train them in the related field.</w:t>
      </w:r>
    </w:p>
    <w:p w:rsidR="00C07A75" w:rsidRDefault="00C07A75" w:rsidP="00F813C9">
      <w:pPr>
        <w:rPr>
          <w:b/>
        </w:rPr>
      </w:pPr>
    </w:p>
    <w:p w:rsidR="006829A7" w:rsidRPr="00F813C9" w:rsidRDefault="006829A7" w:rsidP="00F813C9">
      <w:pPr>
        <w:rPr>
          <w:b/>
        </w:rPr>
      </w:pPr>
    </w:p>
    <w:p w:rsidR="00B973D6" w:rsidRPr="00F813C9" w:rsidRDefault="00B973D6" w:rsidP="00F813C9">
      <w:pPr>
        <w:rPr>
          <w:b/>
        </w:rPr>
      </w:pPr>
    </w:p>
    <w:p w:rsidR="00C07A75" w:rsidRPr="00F813C9" w:rsidRDefault="00C07A75" w:rsidP="00F813C9">
      <w:pPr>
        <w:jc w:val="center"/>
        <w:rPr>
          <w:b/>
        </w:rPr>
      </w:pPr>
      <w:r w:rsidRPr="00F813C9">
        <w:rPr>
          <w:b/>
        </w:rPr>
        <w:t>DISCIPLINE SPECIFIC ELECTIVES (ANY ONE)</w:t>
      </w:r>
    </w:p>
    <w:p w:rsidR="00C07A75" w:rsidRDefault="00C07A75" w:rsidP="00F813C9">
      <w:pPr>
        <w:rPr>
          <w:b/>
        </w:rPr>
      </w:pPr>
    </w:p>
    <w:p w:rsidR="00DE34E1" w:rsidRPr="00F813C9" w:rsidRDefault="00DE34E1" w:rsidP="00F813C9">
      <w:pPr>
        <w:rPr>
          <w:b/>
        </w:rPr>
      </w:pPr>
    </w:p>
    <w:p w:rsidR="00C07A75" w:rsidRPr="00F813C9" w:rsidRDefault="00C07A75" w:rsidP="00F813C9">
      <w:r w:rsidRPr="00F813C9">
        <w:t>LN7240                                                    South Asian Narratives                                       3 1 0 4</w:t>
      </w:r>
    </w:p>
    <w:p w:rsidR="00C07A75" w:rsidRPr="00F813C9" w:rsidRDefault="00C07A75" w:rsidP="00F813C9">
      <w:pPr>
        <w:rPr>
          <w:b/>
        </w:rPr>
      </w:pPr>
    </w:p>
    <w:p w:rsidR="00C07A75" w:rsidRPr="00F813C9" w:rsidRDefault="00DC3E45" w:rsidP="00F813C9">
      <w:pPr>
        <w:jc w:val="both"/>
      </w:pPr>
      <w:r w:rsidRPr="00F813C9">
        <w:rPr>
          <w:b/>
          <w:szCs w:val="28"/>
        </w:rPr>
        <w:t>Imagining Asia: ‘Ethnicities’ and the ‘Political’</w:t>
      </w:r>
      <w:r w:rsidRPr="00F813C9">
        <w:rPr>
          <w:szCs w:val="28"/>
        </w:rPr>
        <w:t xml:space="preserve">: </w:t>
      </w:r>
      <w:proofErr w:type="spellStart"/>
      <w:r w:rsidR="009543CE">
        <w:rPr>
          <w:szCs w:val="28"/>
        </w:rPr>
        <w:t>Navi</w:t>
      </w:r>
      <w:r w:rsidR="004428A6">
        <w:rPr>
          <w:szCs w:val="28"/>
        </w:rPr>
        <w:t>n</w:t>
      </w:r>
      <w:proofErr w:type="spellEnd"/>
      <w:r w:rsidR="004428A6">
        <w:rPr>
          <w:szCs w:val="28"/>
        </w:rPr>
        <w:t xml:space="preserve"> Chawla</w:t>
      </w:r>
      <w:r w:rsidR="009543CE">
        <w:rPr>
          <w:szCs w:val="28"/>
        </w:rPr>
        <w:t xml:space="preserve">: </w:t>
      </w:r>
      <w:r w:rsidR="009543CE">
        <w:rPr>
          <w:i/>
          <w:szCs w:val="28"/>
        </w:rPr>
        <w:t xml:space="preserve">Mother Teresa; </w:t>
      </w:r>
      <w:r w:rsidRPr="00F813C9">
        <w:rPr>
          <w:szCs w:val="28"/>
        </w:rPr>
        <w:t xml:space="preserve">Pramoedya Ananta Toer- </w:t>
      </w:r>
      <w:r w:rsidRPr="00F813C9">
        <w:rPr>
          <w:i/>
          <w:szCs w:val="28"/>
        </w:rPr>
        <w:t>This Earth by Mankind</w:t>
      </w:r>
      <w:r w:rsidRPr="00F813C9">
        <w:rPr>
          <w:szCs w:val="28"/>
        </w:rPr>
        <w:t xml:space="preserve">, Mo Yan- </w:t>
      </w:r>
      <w:r w:rsidRPr="00F813C9">
        <w:rPr>
          <w:i/>
          <w:szCs w:val="28"/>
        </w:rPr>
        <w:t>Red Sorghum</w:t>
      </w:r>
      <w:r w:rsidRPr="00F813C9">
        <w:rPr>
          <w:szCs w:val="28"/>
        </w:rPr>
        <w:t xml:space="preserve">; </w:t>
      </w:r>
      <w:r w:rsidRPr="00F813C9">
        <w:rPr>
          <w:b/>
          <w:szCs w:val="28"/>
        </w:rPr>
        <w:t>Identity/Self/Roots</w:t>
      </w:r>
      <w:r w:rsidRPr="00F813C9">
        <w:rPr>
          <w:szCs w:val="28"/>
        </w:rPr>
        <w:t xml:space="preserve">: Tash Aw- </w:t>
      </w:r>
      <w:r w:rsidRPr="00F813C9">
        <w:rPr>
          <w:i/>
          <w:szCs w:val="28"/>
        </w:rPr>
        <w:t>The Harmony Silk Factory</w:t>
      </w:r>
      <w:r w:rsidRPr="00F813C9">
        <w:rPr>
          <w:szCs w:val="28"/>
        </w:rPr>
        <w:t>, Haru</w:t>
      </w:r>
      <w:r w:rsidRPr="00F813C9">
        <w:t xml:space="preserve">ki Murakami- </w:t>
      </w:r>
      <w:r w:rsidRPr="00F813C9">
        <w:rPr>
          <w:i/>
        </w:rPr>
        <w:t>Kafka on the Shore</w:t>
      </w:r>
      <w:r w:rsidRPr="00F813C9">
        <w:t xml:space="preserve">; </w:t>
      </w:r>
      <w:r w:rsidRPr="00F813C9">
        <w:rPr>
          <w:b/>
        </w:rPr>
        <w:t>The Gendered Space</w:t>
      </w:r>
      <w:r w:rsidRPr="00F813C9">
        <w:t xml:space="preserve">: </w:t>
      </w:r>
      <w:proofErr w:type="spellStart"/>
      <w:r w:rsidRPr="00F813C9">
        <w:t>Shyam</w:t>
      </w:r>
      <w:proofErr w:type="spellEnd"/>
      <w:r w:rsidRPr="00F813C9">
        <w:t xml:space="preserve"> </w:t>
      </w:r>
      <w:proofErr w:type="spellStart"/>
      <w:r w:rsidRPr="00F813C9">
        <w:t>Selvadurai</w:t>
      </w:r>
      <w:proofErr w:type="spellEnd"/>
      <w:r w:rsidRPr="00F813C9">
        <w:t xml:space="preserve">- </w:t>
      </w:r>
      <w:r w:rsidRPr="00F813C9">
        <w:rPr>
          <w:i/>
        </w:rPr>
        <w:t>Funny Boy</w:t>
      </w:r>
      <w:r w:rsidRPr="00F813C9">
        <w:t xml:space="preserve">, Nora </w:t>
      </w:r>
      <w:proofErr w:type="spellStart"/>
      <w:r w:rsidRPr="00F813C9">
        <w:t>Okja</w:t>
      </w:r>
      <w:proofErr w:type="spellEnd"/>
      <w:r w:rsidRPr="00F813C9">
        <w:t xml:space="preserve"> Keller- </w:t>
      </w:r>
      <w:r w:rsidRPr="00F813C9">
        <w:rPr>
          <w:i/>
        </w:rPr>
        <w:t>Comfort Woman</w:t>
      </w:r>
      <w:r w:rsidRPr="00F813C9">
        <w:t xml:space="preserve">; </w:t>
      </w:r>
      <w:r w:rsidRPr="00F813C9">
        <w:rPr>
          <w:b/>
        </w:rPr>
        <w:t>Theatre of Mobility/ Globalized Gaze</w:t>
      </w:r>
      <w:r w:rsidRPr="00F813C9">
        <w:t xml:space="preserve">: Alia Bano- </w:t>
      </w:r>
      <w:r w:rsidRPr="00F813C9">
        <w:rPr>
          <w:i/>
        </w:rPr>
        <w:t>Shades</w:t>
      </w:r>
      <w:r w:rsidRPr="00F813C9">
        <w:t xml:space="preserve">, David Henry Hwang- </w:t>
      </w:r>
      <w:r w:rsidRPr="00F813C9">
        <w:rPr>
          <w:i/>
        </w:rPr>
        <w:t>Yellow Face</w:t>
      </w:r>
      <w:r w:rsidRPr="00F813C9">
        <w:t xml:space="preserve">, </w:t>
      </w:r>
      <w:r w:rsidR="000063BD" w:rsidRPr="00F813C9">
        <w:t>Selection of stories</w:t>
      </w:r>
      <w:r w:rsidRPr="00F813C9">
        <w:t xml:space="preserve"> from the “Axis of Evil”</w:t>
      </w:r>
    </w:p>
    <w:p w:rsidR="000063BD" w:rsidRPr="00F813C9" w:rsidRDefault="000063BD" w:rsidP="00F813C9">
      <w:pPr>
        <w:jc w:val="both"/>
        <w:rPr>
          <w:b/>
        </w:rPr>
      </w:pPr>
    </w:p>
    <w:p w:rsidR="00247923" w:rsidRPr="00F813C9" w:rsidRDefault="00247923" w:rsidP="00F813C9">
      <w:pPr>
        <w:spacing w:after="120"/>
        <w:jc w:val="both"/>
        <w:rPr>
          <w:b/>
        </w:rPr>
      </w:pPr>
      <w:r w:rsidRPr="00F813C9">
        <w:rPr>
          <w:b/>
        </w:rPr>
        <w:t>References: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>“Axis of Evil”. The New P, 2007.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Aw, Tash. </w:t>
      </w:r>
      <w:r w:rsidRPr="00F813C9">
        <w:rPr>
          <w:rFonts w:ascii="Times New Roman" w:hAnsi="Times New Roman" w:cs="Times New Roman"/>
          <w:i/>
          <w:sz w:val="24"/>
          <w:szCs w:val="24"/>
        </w:rPr>
        <w:t>The Harmony Silk Factory</w:t>
      </w:r>
      <w:r w:rsidRPr="00F813C9">
        <w:rPr>
          <w:rFonts w:ascii="Times New Roman" w:hAnsi="Times New Roman" w:cs="Times New Roman"/>
          <w:sz w:val="24"/>
          <w:szCs w:val="24"/>
        </w:rPr>
        <w:t>. Harper Perennial, 2006.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Bano, Lia. </w:t>
      </w:r>
      <w:r w:rsidRPr="00F813C9">
        <w:rPr>
          <w:rFonts w:ascii="Times New Roman" w:hAnsi="Times New Roman" w:cs="Times New Roman"/>
          <w:i/>
          <w:sz w:val="24"/>
          <w:szCs w:val="24"/>
        </w:rPr>
        <w:t>Shades</w:t>
      </w:r>
      <w:r w:rsidRPr="00F813C9">
        <w:rPr>
          <w:rFonts w:ascii="Times New Roman" w:hAnsi="Times New Roman" w:cs="Times New Roman"/>
          <w:sz w:val="24"/>
          <w:szCs w:val="24"/>
        </w:rPr>
        <w:t>. Methuen Drama, 2009.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Hwang, David Henry. </w:t>
      </w:r>
      <w:r w:rsidRPr="00F813C9">
        <w:rPr>
          <w:rFonts w:ascii="Times New Roman" w:hAnsi="Times New Roman" w:cs="Times New Roman"/>
          <w:i/>
          <w:sz w:val="24"/>
          <w:szCs w:val="24"/>
        </w:rPr>
        <w:t>Yellow Face</w:t>
      </w:r>
      <w:r w:rsidRPr="00F813C9">
        <w:rPr>
          <w:rFonts w:ascii="Times New Roman" w:hAnsi="Times New Roman" w:cs="Times New Roman"/>
          <w:sz w:val="24"/>
          <w:szCs w:val="24"/>
        </w:rPr>
        <w:t>. Theatre Communications Group, 2007.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Keller, Nora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Okja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Comfort Woman</w:t>
      </w:r>
      <w:r w:rsidRPr="00F813C9">
        <w:rPr>
          <w:rFonts w:ascii="Times New Roman" w:hAnsi="Times New Roman" w:cs="Times New Roman"/>
          <w:sz w:val="24"/>
          <w:szCs w:val="24"/>
        </w:rPr>
        <w:t>. Penguin, 1998.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Mannur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Anita. “Feeding Desire: Food Domesticity and Challenges to hetero-patriarchy.” </w:t>
      </w:r>
      <w:r w:rsidRPr="00F813C9">
        <w:rPr>
          <w:rFonts w:ascii="Times New Roman" w:hAnsi="Times New Roman" w:cs="Times New Roman"/>
          <w:i/>
          <w:sz w:val="24"/>
          <w:szCs w:val="24"/>
        </w:rPr>
        <w:t>Journal of Commonwealth and Postcolonial Studies</w:t>
      </w:r>
      <w:r w:rsidRPr="00F813C9">
        <w:rPr>
          <w:rFonts w:ascii="Times New Roman" w:hAnsi="Times New Roman" w:cs="Times New Roman"/>
          <w:sz w:val="24"/>
          <w:szCs w:val="24"/>
        </w:rPr>
        <w:t>,10.1 (Spring 2003).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Murakami, Haruki.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Kafka on the Shore. </w:t>
      </w:r>
      <w:r w:rsidRPr="00F813C9">
        <w:rPr>
          <w:rFonts w:ascii="Times New Roman" w:hAnsi="Times New Roman" w:cs="Times New Roman"/>
          <w:sz w:val="24"/>
          <w:szCs w:val="24"/>
        </w:rPr>
        <w:t>Vintage, 2006.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Selvadurai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3C9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. </w:t>
      </w:r>
      <w:r w:rsidRPr="00F813C9">
        <w:rPr>
          <w:rFonts w:ascii="Times New Roman" w:hAnsi="Times New Roman" w:cs="Times New Roman"/>
          <w:i/>
          <w:sz w:val="24"/>
          <w:szCs w:val="24"/>
        </w:rPr>
        <w:t>Funny Boy</w:t>
      </w:r>
      <w:r w:rsidRPr="00F813C9">
        <w:rPr>
          <w:rFonts w:ascii="Times New Roman" w:hAnsi="Times New Roman" w:cs="Times New Roman"/>
          <w:sz w:val="24"/>
          <w:szCs w:val="24"/>
        </w:rPr>
        <w:t>. McClelland &amp; Stewart, 1994.</w:t>
      </w:r>
    </w:p>
    <w:p w:rsidR="00340986" w:rsidRPr="00F813C9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Toer, Pramoedya Ananta. </w:t>
      </w:r>
      <w:r w:rsidRPr="00F813C9">
        <w:rPr>
          <w:rFonts w:ascii="Times New Roman" w:hAnsi="Times New Roman" w:cs="Times New Roman"/>
          <w:i/>
          <w:sz w:val="24"/>
          <w:szCs w:val="24"/>
        </w:rPr>
        <w:t xml:space="preserve">This Earth by Mankind. </w:t>
      </w:r>
      <w:r w:rsidRPr="00F813C9">
        <w:rPr>
          <w:rFonts w:ascii="Times New Roman" w:hAnsi="Times New Roman" w:cs="Times New Roman"/>
          <w:sz w:val="24"/>
          <w:szCs w:val="24"/>
        </w:rPr>
        <w:t>1980, Trans. Max Lane. Penguin, 1996.</w:t>
      </w:r>
    </w:p>
    <w:p w:rsidR="00340986" w:rsidRPr="00292958" w:rsidRDefault="00340986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C9">
        <w:rPr>
          <w:rFonts w:ascii="Times New Roman" w:hAnsi="Times New Roman" w:cs="Times New Roman"/>
          <w:sz w:val="24"/>
          <w:szCs w:val="24"/>
        </w:rPr>
        <w:t xml:space="preserve">Yan, Mo. </w:t>
      </w:r>
      <w:r w:rsidRPr="00F813C9">
        <w:rPr>
          <w:rFonts w:ascii="Times New Roman" w:hAnsi="Times New Roman" w:cs="Times New Roman"/>
          <w:i/>
          <w:sz w:val="24"/>
          <w:szCs w:val="24"/>
        </w:rPr>
        <w:t>Red Sorghum</w:t>
      </w:r>
      <w:r w:rsidRPr="00F813C9">
        <w:rPr>
          <w:rFonts w:ascii="Times New Roman" w:hAnsi="Times New Roman" w:cs="Times New Roman"/>
          <w:sz w:val="24"/>
          <w:szCs w:val="24"/>
        </w:rPr>
        <w:t>. Tr. Howard Goldblatt, Penguin Classics, 1993.</w:t>
      </w:r>
    </w:p>
    <w:p w:rsidR="00292958" w:rsidRPr="00F813C9" w:rsidRDefault="00292958" w:rsidP="00F813C9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Chawla,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Mother 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D2F">
        <w:rPr>
          <w:rFonts w:ascii="Times New Roman" w:hAnsi="Times New Roman" w:cs="Times New Roman"/>
          <w:sz w:val="24"/>
          <w:szCs w:val="24"/>
        </w:rPr>
        <w:t>Element Books</w:t>
      </w:r>
      <w:r>
        <w:rPr>
          <w:rFonts w:ascii="Times New Roman" w:hAnsi="Times New Roman" w:cs="Times New Roman"/>
          <w:sz w:val="24"/>
          <w:szCs w:val="24"/>
        </w:rPr>
        <w:t>, 1992.</w:t>
      </w:r>
    </w:p>
    <w:p w:rsidR="00C07A75" w:rsidRPr="00F813C9" w:rsidRDefault="00C07A75" w:rsidP="00F813C9">
      <w:pPr>
        <w:rPr>
          <w:b/>
        </w:rPr>
      </w:pPr>
    </w:p>
    <w:p w:rsidR="00026385" w:rsidRPr="00F813C9" w:rsidRDefault="00026385" w:rsidP="00F813C9">
      <w:pPr>
        <w:rPr>
          <w:b/>
        </w:rPr>
      </w:pPr>
    </w:p>
    <w:p w:rsidR="00C07A75" w:rsidRPr="00F813C9" w:rsidRDefault="00C07A75" w:rsidP="00F813C9">
      <w:r w:rsidRPr="00F813C9">
        <w:t>LN7241                                           Mythology and Folk Narratives                                 3 1 0 4</w:t>
      </w:r>
    </w:p>
    <w:p w:rsidR="00C07A75" w:rsidRPr="00F813C9" w:rsidRDefault="00C07A75" w:rsidP="00F813C9">
      <w:pPr>
        <w:rPr>
          <w:b/>
        </w:rPr>
      </w:pPr>
    </w:p>
    <w:p w:rsidR="0095335E" w:rsidRPr="007F6F6D" w:rsidRDefault="007F6F6D" w:rsidP="0083768D">
      <w:pPr>
        <w:pStyle w:val="Default"/>
        <w:jc w:val="both"/>
        <w:rPr>
          <w:rFonts w:ascii="Times New Roman" w:hAnsi="Times New Roman" w:cs="Times New Roman"/>
        </w:rPr>
      </w:pPr>
      <w:r w:rsidRPr="007F6F6D">
        <w:rPr>
          <w:rFonts w:ascii="Times New Roman" w:hAnsi="Times New Roman" w:cs="Times New Roman"/>
        </w:rPr>
        <w:t xml:space="preserve">Introduction to </w:t>
      </w:r>
      <w:r w:rsidR="00263154" w:rsidRPr="007F6F6D">
        <w:rPr>
          <w:rFonts w:ascii="Times New Roman" w:hAnsi="Times New Roman" w:cs="Times New Roman"/>
        </w:rPr>
        <w:t>Folklore: Definition, meaning and s</w:t>
      </w:r>
      <w:r w:rsidR="0083768D" w:rsidRPr="007F6F6D">
        <w:rPr>
          <w:rFonts w:ascii="Times New Roman" w:hAnsi="Times New Roman" w:cs="Times New Roman"/>
        </w:rPr>
        <w:t>cope</w:t>
      </w:r>
      <w:r w:rsidRPr="007F6F6D">
        <w:rPr>
          <w:rFonts w:ascii="Times New Roman" w:hAnsi="Times New Roman" w:cs="Times New Roman"/>
        </w:rPr>
        <w:t xml:space="preserve">, </w:t>
      </w:r>
      <w:r w:rsidR="0083768D" w:rsidRPr="007F6F6D">
        <w:rPr>
          <w:rFonts w:ascii="Times New Roman" w:hAnsi="Times New Roman" w:cs="Times New Roman"/>
        </w:rPr>
        <w:t>Common Ground of both Folklo</w:t>
      </w:r>
      <w:r w:rsidRPr="007F6F6D">
        <w:rPr>
          <w:rFonts w:ascii="Times New Roman" w:hAnsi="Times New Roman" w:cs="Times New Roman"/>
        </w:rPr>
        <w:t xml:space="preserve">re and Literature, </w:t>
      </w:r>
      <w:r w:rsidR="0083768D" w:rsidRPr="007F6F6D">
        <w:rPr>
          <w:rFonts w:ascii="Times New Roman" w:hAnsi="Times New Roman" w:cs="Times New Roman"/>
        </w:rPr>
        <w:t>Folk narratives</w:t>
      </w:r>
      <w:r w:rsidRPr="007F6F6D">
        <w:rPr>
          <w:rFonts w:ascii="Times New Roman" w:hAnsi="Times New Roman" w:cs="Times New Roman"/>
        </w:rPr>
        <w:t xml:space="preserve">, </w:t>
      </w:r>
      <w:r w:rsidR="00263154" w:rsidRPr="007F6F6D">
        <w:rPr>
          <w:rFonts w:ascii="Times New Roman" w:hAnsi="Times New Roman" w:cs="Times New Roman"/>
        </w:rPr>
        <w:t>Study of Folklore and Literature</w:t>
      </w:r>
    </w:p>
    <w:p w:rsidR="008C78AD" w:rsidRDefault="007F6F6D" w:rsidP="0083768D">
      <w:pPr>
        <w:pStyle w:val="Default"/>
        <w:jc w:val="both"/>
        <w:rPr>
          <w:rFonts w:ascii="Times New Roman" w:hAnsi="Times New Roman" w:cs="Times New Roman"/>
        </w:rPr>
      </w:pPr>
      <w:r w:rsidRPr="007F6F6D">
        <w:rPr>
          <w:rFonts w:ascii="Times New Roman" w:hAnsi="Times New Roman" w:cs="Times New Roman"/>
        </w:rPr>
        <w:t xml:space="preserve">Introduction to Mythology: Beginnings of Myth, Retelling/Restating of Myths, </w:t>
      </w:r>
      <w:r w:rsidR="008C78AD">
        <w:rPr>
          <w:rFonts w:ascii="Times New Roman" w:hAnsi="Times New Roman" w:cs="Times New Roman"/>
        </w:rPr>
        <w:t>Greek Mythology, European Mythology, Hindu Mythology</w:t>
      </w:r>
    </w:p>
    <w:p w:rsidR="00263154" w:rsidRPr="00DB4045" w:rsidRDefault="00263154" w:rsidP="0083768D">
      <w:pPr>
        <w:pStyle w:val="Default"/>
        <w:jc w:val="both"/>
        <w:rPr>
          <w:rFonts w:ascii="Times New Roman" w:hAnsi="Times New Roman" w:cs="Times New Roman"/>
          <w:i/>
        </w:rPr>
      </w:pPr>
      <w:r w:rsidRPr="007F6F6D">
        <w:rPr>
          <w:rFonts w:ascii="Times New Roman" w:hAnsi="Times New Roman" w:cs="Times New Roman"/>
        </w:rPr>
        <w:t>A K Ramanujan “On Folk Mythologies and Folk Puranas</w:t>
      </w:r>
      <w:r w:rsidR="00CD73BA" w:rsidRPr="007F6F6D">
        <w:rPr>
          <w:rFonts w:ascii="Times New Roman" w:hAnsi="Times New Roman" w:cs="Times New Roman"/>
        </w:rPr>
        <w:t>”</w:t>
      </w:r>
      <w:r w:rsidR="0066219C">
        <w:rPr>
          <w:rFonts w:ascii="Times New Roman" w:hAnsi="Times New Roman" w:cs="Times New Roman"/>
        </w:rPr>
        <w:t xml:space="preserve">; N </w:t>
      </w:r>
      <w:r w:rsidR="0066219C" w:rsidRPr="00F813C9">
        <w:rPr>
          <w:rFonts w:ascii="Times New Roman" w:hAnsi="Times New Roman" w:cs="Times New Roman"/>
        </w:rPr>
        <w:t>Fry: ‘M</w:t>
      </w:r>
      <w:r w:rsidR="0066219C">
        <w:rPr>
          <w:rFonts w:ascii="Times New Roman" w:hAnsi="Times New Roman" w:cs="Times New Roman"/>
        </w:rPr>
        <w:t xml:space="preserve">yth, Fiction, and Displacement’; </w:t>
      </w:r>
      <w:r w:rsidR="00DB4045">
        <w:rPr>
          <w:rFonts w:ascii="Times New Roman" w:hAnsi="Times New Roman" w:cs="Times New Roman"/>
        </w:rPr>
        <w:t>C</w:t>
      </w:r>
      <w:r w:rsidR="00620078">
        <w:rPr>
          <w:rFonts w:ascii="Times New Roman" w:hAnsi="Times New Roman" w:cs="Times New Roman"/>
        </w:rPr>
        <w:t>hak</w:t>
      </w:r>
      <w:r w:rsidR="00DB4045">
        <w:rPr>
          <w:rFonts w:ascii="Times New Roman" w:hAnsi="Times New Roman" w:cs="Times New Roman"/>
        </w:rPr>
        <w:t xml:space="preserve">ravarty </w:t>
      </w:r>
      <w:proofErr w:type="spellStart"/>
      <w:r w:rsidR="00DB4045">
        <w:rPr>
          <w:rFonts w:ascii="Times New Roman" w:hAnsi="Times New Roman" w:cs="Times New Roman"/>
        </w:rPr>
        <w:t>Rajgopachari</w:t>
      </w:r>
      <w:proofErr w:type="spellEnd"/>
      <w:r w:rsidR="00DB4045">
        <w:rPr>
          <w:rFonts w:ascii="Times New Roman" w:hAnsi="Times New Roman" w:cs="Times New Roman"/>
        </w:rPr>
        <w:t xml:space="preserve">: </w:t>
      </w:r>
      <w:r w:rsidR="00DB4045">
        <w:rPr>
          <w:rFonts w:ascii="Times New Roman" w:hAnsi="Times New Roman" w:cs="Times New Roman"/>
          <w:i/>
        </w:rPr>
        <w:t>Mahabharata</w:t>
      </w:r>
    </w:p>
    <w:p w:rsidR="0095335E" w:rsidRPr="00F813C9" w:rsidRDefault="0095335E" w:rsidP="00F813C9">
      <w:pPr>
        <w:pStyle w:val="Default"/>
        <w:rPr>
          <w:rFonts w:ascii="Times New Roman" w:hAnsi="Times New Roman" w:cs="Times New Roman"/>
        </w:rPr>
      </w:pPr>
    </w:p>
    <w:p w:rsidR="0095335E" w:rsidRPr="00F813C9" w:rsidRDefault="0095335E" w:rsidP="00D37296">
      <w:pPr>
        <w:pStyle w:val="Default"/>
        <w:rPr>
          <w:rStyle w:val="Heading2Char"/>
          <w:color w:val="FF0000"/>
          <w:shd w:val="clear" w:color="auto" w:fill="FBFED8"/>
        </w:rPr>
      </w:pPr>
      <w:r w:rsidRPr="00F813C9">
        <w:rPr>
          <w:rFonts w:ascii="Times New Roman" w:hAnsi="Times New Roman" w:cs="Times New Roman"/>
          <w:b/>
        </w:rPr>
        <w:t>References</w:t>
      </w:r>
      <w:r w:rsidRPr="00F813C9">
        <w:rPr>
          <w:rFonts w:ascii="Times New Roman" w:hAnsi="Times New Roman" w:cs="Times New Roman"/>
        </w:rPr>
        <w:t>:</w:t>
      </w:r>
      <w:bookmarkStart w:id="1" w:name="Willis"/>
      <w:r w:rsidRPr="00F813C9">
        <w:rPr>
          <w:rStyle w:val="Heading2Char"/>
          <w:color w:val="FF0000"/>
          <w:shd w:val="clear" w:color="auto" w:fill="FBFED8"/>
        </w:rPr>
        <w:t xml:space="preserve"> </w:t>
      </w:r>
    </w:p>
    <w:bookmarkEnd w:id="1"/>
    <w:p w:rsidR="002F04C4" w:rsidRPr="008C78AD" w:rsidRDefault="002F04C4" w:rsidP="00D37296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r>
        <w:t xml:space="preserve">Coupe, Laurence. </w:t>
      </w:r>
      <w:r w:rsidRPr="002F04C4">
        <w:rPr>
          <w:i/>
        </w:rPr>
        <w:t>Myth</w:t>
      </w:r>
      <w:r w:rsidR="0066219C">
        <w:t xml:space="preserve">. </w:t>
      </w:r>
      <w:r>
        <w:t>Taylor &amp; Francis, 2008.</w:t>
      </w:r>
    </w:p>
    <w:p w:rsidR="008C78AD" w:rsidRPr="007771D2" w:rsidRDefault="008C78AD" w:rsidP="00D37296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t>Handoo</w:t>
      </w:r>
      <w:proofErr w:type="spellEnd"/>
      <w:r>
        <w:t>, Jawaharlal. Folklore in Modern India. Mysore: CIIL Press, 1998.</w:t>
      </w:r>
    </w:p>
    <w:p w:rsidR="007771D2" w:rsidRPr="00F813C9" w:rsidRDefault="007771D2" w:rsidP="002F04C4">
      <w:pPr>
        <w:pStyle w:val="NormalWeb"/>
        <w:numPr>
          <w:ilvl w:val="0"/>
          <w:numId w:val="38"/>
        </w:numPr>
        <w:jc w:val="both"/>
        <w:rPr>
          <w:color w:val="000000"/>
        </w:rPr>
      </w:pPr>
      <w:r>
        <w:t xml:space="preserve">Homer. </w:t>
      </w:r>
      <w:r>
        <w:rPr>
          <w:i/>
        </w:rPr>
        <w:t>The Odyssey</w:t>
      </w:r>
      <w:r>
        <w:t>. Fingerprint, 2015.</w:t>
      </w:r>
    </w:p>
    <w:p w:rsidR="00163748" w:rsidRPr="00163748" w:rsidRDefault="00163748" w:rsidP="00CB6B10">
      <w:pPr>
        <w:pStyle w:val="NormalWeb"/>
        <w:numPr>
          <w:ilvl w:val="0"/>
          <w:numId w:val="38"/>
        </w:numPr>
        <w:jc w:val="both"/>
      </w:pPr>
      <w:r>
        <w:rPr>
          <w:color w:val="000000"/>
          <w:shd w:val="clear" w:color="auto" w:fill="FFFFFF"/>
        </w:rPr>
        <w:t xml:space="preserve">Leeming, </w:t>
      </w:r>
      <w:r w:rsidRPr="00163748">
        <w:rPr>
          <w:shd w:val="clear" w:color="auto" w:fill="FFFFFF"/>
        </w:rPr>
        <w:t>David. </w:t>
      </w:r>
      <w:hyperlink r:id="rId14" w:history="1">
        <w:r w:rsidRPr="00163748">
          <w:rPr>
            <w:rStyle w:val="Hyperlink"/>
            <w:i/>
            <w:iCs/>
            <w:color w:val="auto"/>
            <w:u w:val="none"/>
            <w:shd w:val="clear" w:color="auto" w:fill="FFFFFF"/>
          </w:rPr>
          <w:t>The World of Myth: An Anthology</w:t>
        </w:r>
      </w:hyperlink>
      <w:r w:rsidRPr="00163748">
        <w:rPr>
          <w:shd w:val="clear" w:color="auto" w:fill="FFFFFF"/>
        </w:rPr>
        <w:t>. Oxford UP, 2018.</w:t>
      </w:r>
    </w:p>
    <w:p w:rsidR="008C29B1" w:rsidRPr="00F813C9" w:rsidRDefault="008C29B1" w:rsidP="00CB6B1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3C9">
        <w:rPr>
          <w:rFonts w:ascii="Times New Roman" w:hAnsi="Times New Roman" w:cs="Times New Roman"/>
          <w:sz w:val="24"/>
          <w:szCs w:val="24"/>
        </w:rPr>
        <w:t>Northrope</w:t>
      </w:r>
      <w:proofErr w:type="spellEnd"/>
      <w:r w:rsidRPr="00F813C9">
        <w:rPr>
          <w:rFonts w:ascii="Times New Roman" w:hAnsi="Times New Roman" w:cs="Times New Roman"/>
          <w:sz w:val="24"/>
          <w:szCs w:val="24"/>
        </w:rPr>
        <w:t xml:space="preserve"> Fry: ‘Myth, Fiction, and Displacement’ in </w:t>
      </w:r>
      <w:r w:rsidRPr="00B177DC">
        <w:rPr>
          <w:rFonts w:ascii="Times New Roman" w:hAnsi="Times New Roman" w:cs="Times New Roman"/>
          <w:i/>
          <w:sz w:val="24"/>
          <w:szCs w:val="24"/>
        </w:rPr>
        <w:t>Twentieth Century Criticism: The Major Statements</w:t>
      </w:r>
      <w:r w:rsidRPr="00F813C9">
        <w:rPr>
          <w:rFonts w:ascii="Times New Roman" w:hAnsi="Times New Roman" w:cs="Times New Roman"/>
          <w:sz w:val="24"/>
          <w:szCs w:val="24"/>
        </w:rPr>
        <w:t>, ed., W.J.</w:t>
      </w:r>
      <w:r w:rsidR="004A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132">
        <w:rPr>
          <w:rFonts w:ascii="Times New Roman" w:hAnsi="Times New Roman" w:cs="Times New Roman"/>
          <w:sz w:val="24"/>
          <w:szCs w:val="24"/>
        </w:rPr>
        <w:t>Handey</w:t>
      </w:r>
      <w:proofErr w:type="spellEnd"/>
      <w:r w:rsidR="004A6132">
        <w:rPr>
          <w:rFonts w:ascii="Times New Roman" w:hAnsi="Times New Roman" w:cs="Times New Roman"/>
          <w:sz w:val="24"/>
          <w:szCs w:val="24"/>
        </w:rPr>
        <w:t xml:space="preserve"> and N. Westbrook. </w:t>
      </w:r>
      <w:r w:rsidRPr="00F813C9">
        <w:rPr>
          <w:rFonts w:ascii="Times New Roman" w:hAnsi="Times New Roman" w:cs="Times New Roman"/>
          <w:sz w:val="24"/>
          <w:szCs w:val="24"/>
        </w:rPr>
        <w:t>Light and Life Publishers, 1994.</w:t>
      </w:r>
    </w:p>
    <w:p w:rsidR="00263154" w:rsidRPr="00263154" w:rsidRDefault="00263154" w:rsidP="00CB6B1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Ramanujan, A K and V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Dharwadkar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 </w:t>
      </w:r>
      <w:r>
        <w:rPr>
          <w:rFonts w:ascii="Times New Roman" w:hAnsi="Times New Roman" w:cs="Times New Roman"/>
          <w:i/>
          <w:sz w:val="24"/>
          <w:szCs w:val="24"/>
        </w:rPr>
        <w:t xml:space="preserve">The Collected Essays of A.K. Ramanujan. </w:t>
      </w:r>
      <w:r w:rsidRPr="00263154">
        <w:rPr>
          <w:rFonts w:ascii="Times New Roman" w:hAnsi="Times New Roman" w:cs="Times New Roman"/>
          <w:sz w:val="24"/>
          <w:szCs w:val="24"/>
        </w:rPr>
        <w:t>Oxford UP, 2004.</w:t>
      </w:r>
    </w:p>
    <w:p w:rsidR="008C29B1" w:rsidRDefault="008C29B1" w:rsidP="00F813C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Willis, Roy G. </w:t>
      </w:r>
      <w:r w:rsidRPr="00F813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World Mythology</w:t>
      </w:r>
      <w:r w:rsidRPr="00F81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Metro Books, 2012.</w:t>
      </w:r>
    </w:p>
    <w:p w:rsidR="008C4342" w:rsidRPr="009E5A10" w:rsidRDefault="008C4342" w:rsidP="00F813C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Radhkrishnan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Dr. S.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Indian Philosophical Thought.</w:t>
      </w:r>
    </w:p>
    <w:p w:rsidR="009E5A10" w:rsidRPr="00F813C9" w:rsidRDefault="009E5A10" w:rsidP="00F813C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Rajagopalachari, C.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Mahabharata.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Bharatiya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Vidya Bhawan, 1950.</w:t>
      </w:r>
    </w:p>
    <w:sectPr w:rsidR="009E5A10" w:rsidRPr="00F813C9" w:rsidSect="00826388">
      <w:pgSz w:w="12240" w:h="15840"/>
      <w:pgMar w:top="343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46" w:rsidRDefault="00393F46" w:rsidP="00411967">
      <w:r>
        <w:separator/>
      </w:r>
    </w:p>
  </w:endnote>
  <w:endnote w:type="continuationSeparator" w:id="0">
    <w:p w:rsidR="00393F46" w:rsidRDefault="00393F46" w:rsidP="004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46" w:rsidRDefault="00393F46" w:rsidP="00411967">
      <w:r>
        <w:separator/>
      </w:r>
    </w:p>
  </w:footnote>
  <w:footnote w:type="continuationSeparator" w:id="0">
    <w:p w:rsidR="00393F46" w:rsidRDefault="00393F46" w:rsidP="0041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91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723" w:rsidRDefault="008447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0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44723" w:rsidRDefault="0084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D23"/>
    <w:multiLevelType w:val="hybridMultilevel"/>
    <w:tmpl w:val="696A76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AC0"/>
    <w:multiLevelType w:val="hybridMultilevel"/>
    <w:tmpl w:val="4CC81B20"/>
    <w:lvl w:ilvl="0" w:tplc="4238C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3BC"/>
    <w:multiLevelType w:val="hybridMultilevel"/>
    <w:tmpl w:val="9DBA84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C55"/>
    <w:multiLevelType w:val="hybridMultilevel"/>
    <w:tmpl w:val="CDC472B0"/>
    <w:lvl w:ilvl="0" w:tplc="662AB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D65"/>
    <w:multiLevelType w:val="hybridMultilevel"/>
    <w:tmpl w:val="F4ACEA1C"/>
    <w:lvl w:ilvl="0" w:tplc="AF84FE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71A"/>
    <w:multiLevelType w:val="hybridMultilevel"/>
    <w:tmpl w:val="0B2CD308"/>
    <w:lvl w:ilvl="0" w:tplc="6ADCD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BF9"/>
    <w:multiLevelType w:val="hybridMultilevel"/>
    <w:tmpl w:val="8A4AD7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436"/>
    <w:multiLevelType w:val="hybridMultilevel"/>
    <w:tmpl w:val="70AC1778"/>
    <w:lvl w:ilvl="0" w:tplc="C122AB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4095"/>
    <w:multiLevelType w:val="hybridMultilevel"/>
    <w:tmpl w:val="BF74466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0431"/>
    <w:multiLevelType w:val="hybridMultilevel"/>
    <w:tmpl w:val="E7D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94E"/>
    <w:multiLevelType w:val="hybridMultilevel"/>
    <w:tmpl w:val="665E9C60"/>
    <w:lvl w:ilvl="0" w:tplc="B98CD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6A9E"/>
    <w:multiLevelType w:val="hybridMultilevel"/>
    <w:tmpl w:val="33CA4652"/>
    <w:lvl w:ilvl="0" w:tplc="4F1EBD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4AA2"/>
    <w:multiLevelType w:val="hybridMultilevel"/>
    <w:tmpl w:val="BF86F524"/>
    <w:lvl w:ilvl="0" w:tplc="04D0FF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3D25"/>
    <w:multiLevelType w:val="hybridMultilevel"/>
    <w:tmpl w:val="DEE0B4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6B7"/>
    <w:multiLevelType w:val="hybridMultilevel"/>
    <w:tmpl w:val="D4789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27B08"/>
    <w:multiLevelType w:val="hybridMultilevel"/>
    <w:tmpl w:val="7B06FAAE"/>
    <w:lvl w:ilvl="0" w:tplc="DE7246B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2CD808CE"/>
    <w:multiLevelType w:val="hybridMultilevel"/>
    <w:tmpl w:val="1BFC1030"/>
    <w:lvl w:ilvl="0" w:tplc="3EA83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16874"/>
    <w:multiLevelType w:val="hybridMultilevel"/>
    <w:tmpl w:val="909E631C"/>
    <w:lvl w:ilvl="0" w:tplc="C4C08EF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3AB"/>
    <w:multiLevelType w:val="hybridMultilevel"/>
    <w:tmpl w:val="029C93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73D86"/>
    <w:multiLevelType w:val="hybridMultilevel"/>
    <w:tmpl w:val="F5A07E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9599D"/>
    <w:multiLevelType w:val="hybridMultilevel"/>
    <w:tmpl w:val="275674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3E8"/>
    <w:multiLevelType w:val="hybridMultilevel"/>
    <w:tmpl w:val="2788E538"/>
    <w:lvl w:ilvl="0" w:tplc="3FAA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214FE"/>
    <w:multiLevelType w:val="hybridMultilevel"/>
    <w:tmpl w:val="E6BE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26425"/>
    <w:multiLevelType w:val="hybridMultilevel"/>
    <w:tmpl w:val="57F0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B5764"/>
    <w:multiLevelType w:val="hybridMultilevel"/>
    <w:tmpl w:val="CDC45B3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941A2"/>
    <w:multiLevelType w:val="hybridMultilevel"/>
    <w:tmpl w:val="71C61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022AA"/>
    <w:multiLevelType w:val="hybridMultilevel"/>
    <w:tmpl w:val="05B8E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B6150"/>
    <w:multiLevelType w:val="hybridMultilevel"/>
    <w:tmpl w:val="5ED217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2000D"/>
    <w:multiLevelType w:val="hybridMultilevel"/>
    <w:tmpl w:val="C84C89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D44FC"/>
    <w:multiLevelType w:val="hybridMultilevel"/>
    <w:tmpl w:val="15329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71A8"/>
    <w:multiLevelType w:val="hybridMultilevel"/>
    <w:tmpl w:val="E6BE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F1B66"/>
    <w:multiLevelType w:val="hybridMultilevel"/>
    <w:tmpl w:val="872055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C7B76"/>
    <w:multiLevelType w:val="hybridMultilevel"/>
    <w:tmpl w:val="7F70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663C6"/>
    <w:multiLevelType w:val="hybridMultilevel"/>
    <w:tmpl w:val="061246C4"/>
    <w:lvl w:ilvl="0" w:tplc="037872A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613DD8"/>
    <w:multiLevelType w:val="hybridMultilevel"/>
    <w:tmpl w:val="60A4CE80"/>
    <w:lvl w:ilvl="0" w:tplc="91D890E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47932"/>
    <w:multiLevelType w:val="hybridMultilevel"/>
    <w:tmpl w:val="872055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2BD5"/>
    <w:multiLevelType w:val="hybridMultilevel"/>
    <w:tmpl w:val="E7D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67CF4"/>
    <w:multiLevelType w:val="hybridMultilevel"/>
    <w:tmpl w:val="B16E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15CE3"/>
    <w:multiLevelType w:val="hybridMultilevel"/>
    <w:tmpl w:val="8C52A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8923F9"/>
    <w:multiLevelType w:val="hybridMultilevel"/>
    <w:tmpl w:val="A2181B0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1C134B"/>
    <w:multiLevelType w:val="hybridMultilevel"/>
    <w:tmpl w:val="99225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77A2D"/>
    <w:multiLevelType w:val="hybridMultilevel"/>
    <w:tmpl w:val="A7120D20"/>
    <w:lvl w:ilvl="0" w:tplc="D486C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274FF"/>
    <w:multiLevelType w:val="hybridMultilevel"/>
    <w:tmpl w:val="67CC5E7E"/>
    <w:lvl w:ilvl="0" w:tplc="84E4B4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44E84"/>
    <w:multiLevelType w:val="hybridMultilevel"/>
    <w:tmpl w:val="E9863614"/>
    <w:lvl w:ilvl="0" w:tplc="0409000F">
      <w:start w:val="1"/>
      <w:numFmt w:val="decimal"/>
      <w:lvlText w:val="%1."/>
      <w:lvlJc w:val="left"/>
      <w:pPr>
        <w:ind w:left="390" w:hanging="360"/>
      </w:p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 w15:restartNumberingAfterBreak="0">
    <w:nsid w:val="6F2C4CF2"/>
    <w:multiLevelType w:val="hybridMultilevel"/>
    <w:tmpl w:val="3C40CC4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423A79"/>
    <w:multiLevelType w:val="hybridMultilevel"/>
    <w:tmpl w:val="E7B830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55525"/>
    <w:multiLevelType w:val="hybridMultilevel"/>
    <w:tmpl w:val="796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1F67"/>
    <w:multiLevelType w:val="hybridMultilevel"/>
    <w:tmpl w:val="CDCA5A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16"/>
  </w:num>
  <w:num w:numId="4">
    <w:abstractNumId w:val="28"/>
  </w:num>
  <w:num w:numId="5">
    <w:abstractNumId w:val="39"/>
  </w:num>
  <w:num w:numId="6">
    <w:abstractNumId w:val="23"/>
  </w:num>
  <w:num w:numId="7">
    <w:abstractNumId w:val="8"/>
  </w:num>
  <w:num w:numId="8">
    <w:abstractNumId w:val="15"/>
  </w:num>
  <w:num w:numId="9">
    <w:abstractNumId w:val="6"/>
  </w:num>
  <w:num w:numId="10">
    <w:abstractNumId w:val="32"/>
  </w:num>
  <w:num w:numId="11">
    <w:abstractNumId w:val="43"/>
  </w:num>
  <w:num w:numId="12">
    <w:abstractNumId w:val="46"/>
  </w:num>
  <w:num w:numId="13">
    <w:abstractNumId w:val="45"/>
  </w:num>
  <w:num w:numId="14">
    <w:abstractNumId w:val="11"/>
  </w:num>
  <w:num w:numId="15">
    <w:abstractNumId w:val="38"/>
  </w:num>
  <w:num w:numId="16">
    <w:abstractNumId w:val="22"/>
  </w:num>
  <w:num w:numId="17">
    <w:abstractNumId w:val="30"/>
  </w:num>
  <w:num w:numId="18">
    <w:abstractNumId w:val="3"/>
  </w:num>
  <w:num w:numId="19">
    <w:abstractNumId w:val="33"/>
  </w:num>
  <w:num w:numId="20">
    <w:abstractNumId w:val="12"/>
  </w:num>
  <w:num w:numId="21">
    <w:abstractNumId w:val="4"/>
  </w:num>
  <w:num w:numId="22">
    <w:abstractNumId w:val="1"/>
  </w:num>
  <w:num w:numId="23">
    <w:abstractNumId w:val="31"/>
  </w:num>
  <w:num w:numId="24">
    <w:abstractNumId w:val="13"/>
  </w:num>
  <w:num w:numId="25">
    <w:abstractNumId w:val="18"/>
  </w:num>
  <w:num w:numId="26">
    <w:abstractNumId w:val="17"/>
  </w:num>
  <w:num w:numId="27">
    <w:abstractNumId w:val="14"/>
  </w:num>
  <w:num w:numId="28">
    <w:abstractNumId w:val="37"/>
  </w:num>
  <w:num w:numId="29">
    <w:abstractNumId w:val="29"/>
  </w:num>
  <w:num w:numId="30">
    <w:abstractNumId w:val="44"/>
  </w:num>
  <w:num w:numId="31">
    <w:abstractNumId w:val="47"/>
  </w:num>
  <w:num w:numId="32">
    <w:abstractNumId w:val="25"/>
  </w:num>
  <w:num w:numId="33">
    <w:abstractNumId w:val="24"/>
  </w:num>
  <w:num w:numId="34">
    <w:abstractNumId w:val="42"/>
  </w:num>
  <w:num w:numId="35">
    <w:abstractNumId w:val="20"/>
  </w:num>
  <w:num w:numId="36">
    <w:abstractNumId w:val="40"/>
  </w:num>
  <w:num w:numId="37">
    <w:abstractNumId w:val="27"/>
  </w:num>
  <w:num w:numId="38">
    <w:abstractNumId w:val="2"/>
  </w:num>
  <w:num w:numId="39">
    <w:abstractNumId w:val="19"/>
  </w:num>
  <w:num w:numId="40">
    <w:abstractNumId w:val="34"/>
  </w:num>
  <w:num w:numId="41">
    <w:abstractNumId w:val="26"/>
  </w:num>
  <w:num w:numId="42">
    <w:abstractNumId w:val="10"/>
  </w:num>
  <w:num w:numId="43">
    <w:abstractNumId w:val="21"/>
  </w:num>
  <w:num w:numId="44">
    <w:abstractNumId w:val="5"/>
  </w:num>
  <w:num w:numId="45">
    <w:abstractNumId w:val="36"/>
  </w:num>
  <w:num w:numId="46">
    <w:abstractNumId w:val="9"/>
  </w:num>
  <w:num w:numId="47">
    <w:abstractNumId w:val="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E6"/>
    <w:rsid w:val="00005F31"/>
    <w:rsid w:val="000063BD"/>
    <w:rsid w:val="00007D4E"/>
    <w:rsid w:val="00010D43"/>
    <w:rsid w:val="00015E04"/>
    <w:rsid w:val="000165A0"/>
    <w:rsid w:val="00016F49"/>
    <w:rsid w:val="00020861"/>
    <w:rsid w:val="00026385"/>
    <w:rsid w:val="00032C9A"/>
    <w:rsid w:val="00034FD6"/>
    <w:rsid w:val="00037F33"/>
    <w:rsid w:val="00040116"/>
    <w:rsid w:val="00046596"/>
    <w:rsid w:val="000539BD"/>
    <w:rsid w:val="000547FE"/>
    <w:rsid w:val="000568F8"/>
    <w:rsid w:val="00062D55"/>
    <w:rsid w:val="00063A7D"/>
    <w:rsid w:val="00070AF5"/>
    <w:rsid w:val="00070D24"/>
    <w:rsid w:val="00071DE9"/>
    <w:rsid w:val="00072E84"/>
    <w:rsid w:val="00073282"/>
    <w:rsid w:val="00074FB4"/>
    <w:rsid w:val="00075B85"/>
    <w:rsid w:val="00076C2A"/>
    <w:rsid w:val="00080322"/>
    <w:rsid w:val="00082FBE"/>
    <w:rsid w:val="00094DAB"/>
    <w:rsid w:val="000955B9"/>
    <w:rsid w:val="000A3F2C"/>
    <w:rsid w:val="000A64F5"/>
    <w:rsid w:val="000B3D01"/>
    <w:rsid w:val="000B50DB"/>
    <w:rsid w:val="000B5E2B"/>
    <w:rsid w:val="000C3108"/>
    <w:rsid w:val="000C3C46"/>
    <w:rsid w:val="000C5895"/>
    <w:rsid w:val="000D55A5"/>
    <w:rsid w:val="000D6247"/>
    <w:rsid w:val="000D6D46"/>
    <w:rsid w:val="000E0B25"/>
    <w:rsid w:val="000E1225"/>
    <w:rsid w:val="000E2A24"/>
    <w:rsid w:val="000E73CA"/>
    <w:rsid w:val="0010527F"/>
    <w:rsid w:val="001102E1"/>
    <w:rsid w:val="00114E92"/>
    <w:rsid w:val="00117F54"/>
    <w:rsid w:val="00136BAC"/>
    <w:rsid w:val="00140ACF"/>
    <w:rsid w:val="001452D7"/>
    <w:rsid w:val="00145E39"/>
    <w:rsid w:val="001474B7"/>
    <w:rsid w:val="001508E2"/>
    <w:rsid w:val="00150E10"/>
    <w:rsid w:val="00152A15"/>
    <w:rsid w:val="00163748"/>
    <w:rsid w:val="001655EF"/>
    <w:rsid w:val="0017055D"/>
    <w:rsid w:val="001720FC"/>
    <w:rsid w:val="00174480"/>
    <w:rsid w:val="001808BD"/>
    <w:rsid w:val="001823D0"/>
    <w:rsid w:val="001843C6"/>
    <w:rsid w:val="00184647"/>
    <w:rsid w:val="00190DE6"/>
    <w:rsid w:val="00192AAB"/>
    <w:rsid w:val="00193D5C"/>
    <w:rsid w:val="001949F7"/>
    <w:rsid w:val="00195424"/>
    <w:rsid w:val="001A4B46"/>
    <w:rsid w:val="001B20A9"/>
    <w:rsid w:val="001C0F2A"/>
    <w:rsid w:val="001D0EB6"/>
    <w:rsid w:val="001D64FE"/>
    <w:rsid w:val="001D65CD"/>
    <w:rsid w:val="001E0732"/>
    <w:rsid w:val="001E0C30"/>
    <w:rsid w:val="001E187B"/>
    <w:rsid w:val="001E60A2"/>
    <w:rsid w:val="001F0982"/>
    <w:rsid w:val="001F1497"/>
    <w:rsid w:val="001F3D68"/>
    <w:rsid w:val="001F6604"/>
    <w:rsid w:val="00203144"/>
    <w:rsid w:val="00203BE0"/>
    <w:rsid w:val="00203DEC"/>
    <w:rsid w:val="00203EA0"/>
    <w:rsid w:val="002045D1"/>
    <w:rsid w:val="002171E2"/>
    <w:rsid w:val="00222320"/>
    <w:rsid w:val="00223CED"/>
    <w:rsid w:val="00231FE8"/>
    <w:rsid w:val="00233E4A"/>
    <w:rsid w:val="00247923"/>
    <w:rsid w:val="002500B4"/>
    <w:rsid w:val="00254811"/>
    <w:rsid w:val="00254ADA"/>
    <w:rsid w:val="00257178"/>
    <w:rsid w:val="002612B5"/>
    <w:rsid w:val="00261DC0"/>
    <w:rsid w:val="0026313B"/>
    <w:rsid w:val="00263154"/>
    <w:rsid w:val="0026428C"/>
    <w:rsid w:val="00280717"/>
    <w:rsid w:val="0028445E"/>
    <w:rsid w:val="00290E3D"/>
    <w:rsid w:val="00292958"/>
    <w:rsid w:val="00295C96"/>
    <w:rsid w:val="0029768E"/>
    <w:rsid w:val="002A18B8"/>
    <w:rsid w:val="002A6271"/>
    <w:rsid w:val="002A7117"/>
    <w:rsid w:val="002B7652"/>
    <w:rsid w:val="002C0BF5"/>
    <w:rsid w:val="002C1740"/>
    <w:rsid w:val="002C6D6A"/>
    <w:rsid w:val="002D3F8F"/>
    <w:rsid w:val="002E378B"/>
    <w:rsid w:val="002E4C44"/>
    <w:rsid w:val="002E7526"/>
    <w:rsid w:val="002F04C4"/>
    <w:rsid w:val="002F5227"/>
    <w:rsid w:val="002F69CB"/>
    <w:rsid w:val="003010C6"/>
    <w:rsid w:val="00311876"/>
    <w:rsid w:val="0031598C"/>
    <w:rsid w:val="003235C6"/>
    <w:rsid w:val="003257C5"/>
    <w:rsid w:val="00330263"/>
    <w:rsid w:val="00334581"/>
    <w:rsid w:val="003371C4"/>
    <w:rsid w:val="003401C6"/>
    <w:rsid w:val="00340986"/>
    <w:rsid w:val="003413FB"/>
    <w:rsid w:val="00343D93"/>
    <w:rsid w:val="003456CC"/>
    <w:rsid w:val="0035380D"/>
    <w:rsid w:val="00356215"/>
    <w:rsid w:val="00360903"/>
    <w:rsid w:val="00362854"/>
    <w:rsid w:val="003648D5"/>
    <w:rsid w:val="0036579C"/>
    <w:rsid w:val="00371C84"/>
    <w:rsid w:val="0037386E"/>
    <w:rsid w:val="00375951"/>
    <w:rsid w:val="00380976"/>
    <w:rsid w:val="00382C48"/>
    <w:rsid w:val="00384355"/>
    <w:rsid w:val="0038528A"/>
    <w:rsid w:val="0038577F"/>
    <w:rsid w:val="00387AAE"/>
    <w:rsid w:val="00390912"/>
    <w:rsid w:val="0039135F"/>
    <w:rsid w:val="00393F46"/>
    <w:rsid w:val="00395EEA"/>
    <w:rsid w:val="003A4BFB"/>
    <w:rsid w:val="003B1C70"/>
    <w:rsid w:val="003B1EAC"/>
    <w:rsid w:val="003B5690"/>
    <w:rsid w:val="003C094F"/>
    <w:rsid w:val="003C0E4A"/>
    <w:rsid w:val="003C39D2"/>
    <w:rsid w:val="003D15A9"/>
    <w:rsid w:val="003D24F1"/>
    <w:rsid w:val="003F10AF"/>
    <w:rsid w:val="003F22A5"/>
    <w:rsid w:val="003F5604"/>
    <w:rsid w:val="004004BF"/>
    <w:rsid w:val="00400799"/>
    <w:rsid w:val="00407211"/>
    <w:rsid w:val="00410282"/>
    <w:rsid w:val="00411967"/>
    <w:rsid w:val="00411D17"/>
    <w:rsid w:val="00413C26"/>
    <w:rsid w:val="00415141"/>
    <w:rsid w:val="0042664F"/>
    <w:rsid w:val="00427A97"/>
    <w:rsid w:val="004320AC"/>
    <w:rsid w:val="0043248A"/>
    <w:rsid w:val="00440FAA"/>
    <w:rsid w:val="004428A6"/>
    <w:rsid w:val="0044616D"/>
    <w:rsid w:val="00446A25"/>
    <w:rsid w:val="00450BAF"/>
    <w:rsid w:val="0045265E"/>
    <w:rsid w:val="0045654C"/>
    <w:rsid w:val="004565A3"/>
    <w:rsid w:val="00457420"/>
    <w:rsid w:val="004625CD"/>
    <w:rsid w:val="00463A04"/>
    <w:rsid w:val="0047289E"/>
    <w:rsid w:val="004738A0"/>
    <w:rsid w:val="00473CE0"/>
    <w:rsid w:val="004749B4"/>
    <w:rsid w:val="004759D8"/>
    <w:rsid w:val="00477CFF"/>
    <w:rsid w:val="004825A6"/>
    <w:rsid w:val="004921C4"/>
    <w:rsid w:val="00492B15"/>
    <w:rsid w:val="00494662"/>
    <w:rsid w:val="00494ECB"/>
    <w:rsid w:val="004964A2"/>
    <w:rsid w:val="004A124A"/>
    <w:rsid w:val="004A6132"/>
    <w:rsid w:val="004C0D7D"/>
    <w:rsid w:val="004C263B"/>
    <w:rsid w:val="004C351B"/>
    <w:rsid w:val="004C5F49"/>
    <w:rsid w:val="004C6104"/>
    <w:rsid w:val="004D33CF"/>
    <w:rsid w:val="004D56B1"/>
    <w:rsid w:val="004D689B"/>
    <w:rsid w:val="004D76B1"/>
    <w:rsid w:val="004F080D"/>
    <w:rsid w:val="004F272E"/>
    <w:rsid w:val="004F2A08"/>
    <w:rsid w:val="004F587F"/>
    <w:rsid w:val="005110D7"/>
    <w:rsid w:val="005141E2"/>
    <w:rsid w:val="005172D3"/>
    <w:rsid w:val="005219A3"/>
    <w:rsid w:val="00523765"/>
    <w:rsid w:val="00530007"/>
    <w:rsid w:val="00533391"/>
    <w:rsid w:val="005420E8"/>
    <w:rsid w:val="005420F8"/>
    <w:rsid w:val="00543BEF"/>
    <w:rsid w:val="00543FB5"/>
    <w:rsid w:val="005520EF"/>
    <w:rsid w:val="00555986"/>
    <w:rsid w:val="00561DBF"/>
    <w:rsid w:val="00563265"/>
    <w:rsid w:val="00563382"/>
    <w:rsid w:val="0056570D"/>
    <w:rsid w:val="0057154B"/>
    <w:rsid w:val="00574CE7"/>
    <w:rsid w:val="00576F34"/>
    <w:rsid w:val="00585316"/>
    <w:rsid w:val="005868B7"/>
    <w:rsid w:val="00594BAA"/>
    <w:rsid w:val="005961B0"/>
    <w:rsid w:val="00597D85"/>
    <w:rsid w:val="005A0D98"/>
    <w:rsid w:val="005A3536"/>
    <w:rsid w:val="005A4C56"/>
    <w:rsid w:val="005A4C6C"/>
    <w:rsid w:val="005B5BFC"/>
    <w:rsid w:val="005B7E99"/>
    <w:rsid w:val="005C3E03"/>
    <w:rsid w:val="005C4B3C"/>
    <w:rsid w:val="005C6BCB"/>
    <w:rsid w:val="005C6CB8"/>
    <w:rsid w:val="005D1CB2"/>
    <w:rsid w:val="005E6C79"/>
    <w:rsid w:val="005F256B"/>
    <w:rsid w:val="005F4ED0"/>
    <w:rsid w:val="005F59F5"/>
    <w:rsid w:val="00600044"/>
    <w:rsid w:val="0061085B"/>
    <w:rsid w:val="006157E0"/>
    <w:rsid w:val="006158B1"/>
    <w:rsid w:val="00620078"/>
    <w:rsid w:val="006204FE"/>
    <w:rsid w:val="006267E5"/>
    <w:rsid w:val="006318CE"/>
    <w:rsid w:val="006415E8"/>
    <w:rsid w:val="006543C0"/>
    <w:rsid w:val="00662104"/>
    <w:rsid w:val="0066219C"/>
    <w:rsid w:val="00666545"/>
    <w:rsid w:val="00670C19"/>
    <w:rsid w:val="00672FB9"/>
    <w:rsid w:val="00673E1F"/>
    <w:rsid w:val="00680974"/>
    <w:rsid w:val="00681B08"/>
    <w:rsid w:val="006829A7"/>
    <w:rsid w:val="00687340"/>
    <w:rsid w:val="00687B05"/>
    <w:rsid w:val="00690D64"/>
    <w:rsid w:val="006914D7"/>
    <w:rsid w:val="00692F20"/>
    <w:rsid w:val="00695CEF"/>
    <w:rsid w:val="0069631C"/>
    <w:rsid w:val="006971BA"/>
    <w:rsid w:val="00697233"/>
    <w:rsid w:val="006A3C77"/>
    <w:rsid w:val="006A595F"/>
    <w:rsid w:val="006A705C"/>
    <w:rsid w:val="006B0F8E"/>
    <w:rsid w:val="006B60B7"/>
    <w:rsid w:val="006C1D36"/>
    <w:rsid w:val="006C77C6"/>
    <w:rsid w:val="006D0600"/>
    <w:rsid w:val="006D542A"/>
    <w:rsid w:val="006D6BAC"/>
    <w:rsid w:val="006D7612"/>
    <w:rsid w:val="006E01DA"/>
    <w:rsid w:val="006E4070"/>
    <w:rsid w:val="00705ABA"/>
    <w:rsid w:val="00707C86"/>
    <w:rsid w:val="007118B2"/>
    <w:rsid w:val="007260DA"/>
    <w:rsid w:val="007269E1"/>
    <w:rsid w:val="00731C99"/>
    <w:rsid w:val="0073704B"/>
    <w:rsid w:val="007376A6"/>
    <w:rsid w:val="007404E8"/>
    <w:rsid w:val="0074382D"/>
    <w:rsid w:val="00744510"/>
    <w:rsid w:val="00745AE9"/>
    <w:rsid w:val="00752141"/>
    <w:rsid w:val="00754C10"/>
    <w:rsid w:val="0075680B"/>
    <w:rsid w:val="00760D2B"/>
    <w:rsid w:val="007635F5"/>
    <w:rsid w:val="00766350"/>
    <w:rsid w:val="0076674E"/>
    <w:rsid w:val="0077117A"/>
    <w:rsid w:val="007712BD"/>
    <w:rsid w:val="00773DD6"/>
    <w:rsid w:val="007771D2"/>
    <w:rsid w:val="00777E1C"/>
    <w:rsid w:val="00783DDB"/>
    <w:rsid w:val="00784819"/>
    <w:rsid w:val="00786869"/>
    <w:rsid w:val="00792B9C"/>
    <w:rsid w:val="0079393A"/>
    <w:rsid w:val="00794C3D"/>
    <w:rsid w:val="00796945"/>
    <w:rsid w:val="007B0755"/>
    <w:rsid w:val="007B4657"/>
    <w:rsid w:val="007C06A6"/>
    <w:rsid w:val="007C418C"/>
    <w:rsid w:val="007C440D"/>
    <w:rsid w:val="007C6BC6"/>
    <w:rsid w:val="007D2D2F"/>
    <w:rsid w:val="007D5426"/>
    <w:rsid w:val="007E063E"/>
    <w:rsid w:val="007E073C"/>
    <w:rsid w:val="007E0DF1"/>
    <w:rsid w:val="007E46E9"/>
    <w:rsid w:val="007E6BDF"/>
    <w:rsid w:val="007F6F6D"/>
    <w:rsid w:val="007F7B4C"/>
    <w:rsid w:val="0080231B"/>
    <w:rsid w:val="00806A81"/>
    <w:rsid w:val="008126F4"/>
    <w:rsid w:val="008155A4"/>
    <w:rsid w:val="00816F8D"/>
    <w:rsid w:val="0081720F"/>
    <w:rsid w:val="00820468"/>
    <w:rsid w:val="008224F9"/>
    <w:rsid w:val="00825E2F"/>
    <w:rsid w:val="00826388"/>
    <w:rsid w:val="00827C87"/>
    <w:rsid w:val="008327DF"/>
    <w:rsid w:val="00832D98"/>
    <w:rsid w:val="00837006"/>
    <w:rsid w:val="0083768D"/>
    <w:rsid w:val="008424A0"/>
    <w:rsid w:val="00844723"/>
    <w:rsid w:val="008506DE"/>
    <w:rsid w:val="0085180A"/>
    <w:rsid w:val="00851ED7"/>
    <w:rsid w:val="00863550"/>
    <w:rsid w:val="00871680"/>
    <w:rsid w:val="008727AF"/>
    <w:rsid w:val="00873B4E"/>
    <w:rsid w:val="00882E83"/>
    <w:rsid w:val="00883FE7"/>
    <w:rsid w:val="008859EE"/>
    <w:rsid w:val="008A0B84"/>
    <w:rsid w:val="008A4503"/>
    <w:rsid w:val="008A4BC9"/>
    <w:rsid w:val="008B173E"/>
    <w:rsid w:val="008B38ED"/>
    <w:rsid w:val="008C0EB5"/>
    <w:rsid w:val="008C29B1"/>
    <w:rsid w:val="008C2EEF"/>
    <w:rsid w:val="008C4342"/>
    <w:rsid w:val="008C4A0A"/>
    <w:rsid w:val="008C78AD"/>
    <w:rsid w:val="008D0E02"/>
    <w:rsid w:val="008D35EF"/>
    <w:rsid w:val="008D5084"/>
    <w:rsid w:val="008D6692"/>
    <w:rsid w:val="008E3899"/>
    <w:rsid w:val="008E630B"/>
    <w:rsid w:val="008F0C5A"/>
    <w:rsid w:val="008F59FB"/>
    <w:rsid w:val="008F5B4C"/>
    <w:rsid w:val="0090012D"/>
    <w:rsid w:val="00900F26"/>
    <w:rsid w:val="0090639D"/>
    <w:rsid w:val="0090714D"/>
    <w:rsid w:val="00911B03"/>
    <w:rsid w:val="00913D76"/>
    <w:rsid w:val="00914B93"/>
    <w:rsid w:val="009221E9"/>
    <w:rsid w:val="009272F8"/>
    <w:rsid w:val="00931083"/>
    <w:rsid w:val="0093151B"/>
    <w:rsid w:val="00934C90"/>
    <w:rsid w:val="00935719"/>
    <w:rsid w:val="00936F8F"/>
    <w:rsid w:val="00937F1A"/>
    <w:rsid w:val="00945076"/>
    <w:rsid w:val="009476C0"/>
    <w:rsid w:val="00950D8A"/>
    <w:rsid w:val="0095335E"/>
    <w:rsid w:val="009543CE"/>
    <w:rsid w:val="009574A4"/>
    <w:rsid w:val="00960E4D"/>
    <w:rsid w:val="009637DE"/>
    <w:rsid w:val="00963966"/>
    <w:rsid w:val="00971B5F"/>
    <w:rsid w:val="00976418"/>
    <w:rsid w:val="0098361A"/>
    <w:rsid w:val="00986CEA"/>
    <w:rsid w:val="00987DCD"/>
    <w:rsid w:val="00996A30"/>
    <w:rsid w:val="009A592A"/>
    <w:rsid w:val="009A69BB"/>
    <w:rsid w:val="009B52EA"/>
    <w:rsid w:val="009B5B62"/>
    <w:rsid w:val="009C2F28"/>
    <w:rsid w:val="009C4A09"/>
    <w:rsid w:val="009C616A"/>
    <w:rsid w:val="009D6AD1"/>
    <w:rsid w:val="009E15B1"/>
    <w:rsid w:val="009E1821"/>
    <w:rsid w:val="009E314F"/>
    <w:rsid w:val="009E5A10"/>
    <w:rsid w:val="009E6743"/>
    <w:rsid w:val="009F0D99"/>
    <w:rsid w:val="009F2E0B"/>
    <w:rsid w:val="009F3A5F"/>
    <w:rsid w:val="009F4145"/>
    <w:rsid w:val="00A00B17"/>
    <w:rsid w:val="00A05EC8"/>
    <w:rsid w:val="00A143FB"/>
    <w:rsid w:val="00A17011"/>
    <w:rsid w:val="00A17288"/>
    <w:rsid w:val="00A227CE"/>
    <w:rsid w:val="00A23CD5"/>
    <w:rsid w:val="00A25029"/>
    <w:rsid w:val="00A26120"/>
    <w:rsid w:val="00A26BD6"/>
    <w:rsid w:val="00A32C72"/>
    <w:rsid w:val="00A336DB"/>
    <w:rsid w:val="00A36ABC"/>
    <w:rsid w:val="00A36E54"/>
    <w:rsid w:val="00A450E9"/>
    <w:rsid w:val="00A453D7"/>
    <w:rsid w:val="00A517A9"/>
    <w:rsid w:val="00A51847"/>
    <w:rsid w:val="00A54149"/>
    <w:rsid w:val="00A71C0E"/>
    <w:rsid w:val="00A80E0F"/>
    <w:rsid w:val="00A836EA"/>
    <w:rsid w:val="00A84570"/>
    <w:rsid w:val="00A8656C"/>
    <w:rsid w:val="00A9025C"/>
    <w:rsid w:val="00A91E04"/>
    <w:rsid w:val="00A946FA"/>
    <w:rsid w:val="00A95F42"/>
    <w:rsid w:val="00A96B59"/>
    <w:rsid w:val="00A96B8E"/>
    <w:rsid w:val="00AA1B45"/>
    <w:rsid w:val="00AA1E53"/>
    <w:rsid w:val="00AA33B4"/>
    <w:rsid w:val="00AB05DD"/>
    <w:rsid w:val="00AB1A0B"/>
    <w:rsid w:val="00AB5BF0"/>
    <w:rsid w:val="00AD39A7"/>
    <w:rsid w:val="00AD74CF"/>
    <w:rsid w:val="00AE0A80"/>
    <w:rsid w:val="00AE1D13"/>
    <w:rsid w:val="00AE514B"/>
    <w:rsid w:val="00AE7505"/>
    <w:rsid w:val="00AE7C0D"/>
    <w:rsid w:val="00AF58B8"/>
    <w:rsid w:val="00AF6683"/>
    <w:rsid w:val="00AF6AB7"/>
    <w:rsid w:val="00AF7857"/>
    <w:rsid w:val="00B003AF"/>
    <w:rsid w:val="00B040F9"/>
    <w:rsid w:val="00B10061"/>
    <w:rsid w:val="00B15784"/>
    <w:rsid w:val="00B177DC"/>
    <w:rsid w:val="00B20C51"/>
    <w:rsid w:val="00B21762"/>
    <w:rsid w:val="00B27EF6"/>
    <w:rsid w:val="00B35866"/>
    <w:rsid w:val="00B37479"/>
    <w:rsid w:val="00B44408"/>
    <w:rsid w:val="00B54094"/>
    <w:rsid w:val="00B548B5"/>
    <w:rsid w:val="00B560D0"/>
    <w:rsid w:val="00B67CFB"/>
    <w:rsid w:val="00B721A1"/>
    <w:rsid w:val="00B735F1"/>
    <w:rsid w:val="00B747B5"/>
    <w:rsid w:val="00B75C07"/>
    <w:rsid w:val="00B812B6"/>
    <w:rsid w:val="00B925CB"/>
    <w:rsid w:val="00B94F71"/>
    <w:rsid w:val="00B96BFD"/>
    <w:rsid w:val="00B973D6"/>
    <w:rsid w:val="00BA1933"/>
    <w:rsid w:val="00BA3724"/>
    <w:rsid w:val="00BA76FE"/>
    <w:rsid w:val="00BB08D8"/>
    <w:rsid w:val="00BC3F46"/>
    <w:rsid w:val="00BD761B"/>
    <w:rsid w:val="00BE40F8"/>
    <w:rsid w:val="00BE6BDD"/>
    <w:rsid w:val="00BE6F0B"/>
    <w:rsid w:val="00BF4C6D"/>
    <w:rsid w:val="00BF5B88"/>
    <w:rsid w:val="00C000A7"/>
    <w:rsid w:val="00C00F92"/>
    <w:rsid w:val="00C02A55"/>
    <w:rsid w:val="00C07A75"/>
    <w:rsid w:val="00C11BF9"/>
    <w:rsid w:val="00C11E86"/>
    <w:rsid w:val="00C166B6"/>
    <w:rsid w:val="00C17B34"/>
    <w:rsid w:val="00C216B2"/>
    <w:rsid w:val="00C341E9"/>
    <w:rsid w:val="00C4196B"/>
    <w:rsid w:val="00C41DA1"/>
    <w:rsid w:val="00C53A84"/>
    <w:rsid w:val="00C56327"/>
    <w:rsid w:val="00C64720"/>
    <w:rsid w:val="00C715A4"/>
    <w:rsid w:val="00C71910"/>
    <w:rsid w:val="00C86BCA"/>
    <w:rsid w:val="00CA4FCE"/>
    <w:rsid w:val="00CB142E"/>
    <w:rsid w:val="00CB6B10"/>
    <w:rsid w:val="00CB71E9"/>
    <w:rsid w:val="00CB76B8"/>
    <w:rsid w:val="00CB7760"/>
    <w:rsid w:val="00CC0A11"/>
    <w:rsid w:val="00CC1DDE"/>
    <w:rsid w:val="00CC29E6"/>
    <w:rsid w:val="00CD5196"/>
    <w:rsid w:val="00CD73BA"/>
    <w:rsid w:val="00CE054B"/>
    <w:rsid w:val="00CE1813"/>
    <w:rsid w:val="00CE51E0"/>
    <w:rsid w:val="00CE5854"/>
    <w:rsid w:val="00CE6A05"/>
    <w:rsid w:val="00CE7132"/>
    <w:rsid w:val="00CF3792"/>
    <w:rsid w:val="00D0409D"/>
    <w:rsid w:val="00D16CAA"/>
    <w:rsid w:val="00D30471"/>
    <w:rsid w:val="00D337DD"/>
    <w:rsid w:val="00D342FE"/>
    <w:rsid w:val="00D36E25"/>
    <w:rsid w:val="00D37296"/>
    <w:rsid w:val="00D44CF7"/>
    <w:rsid w:val="00D44FA6"/>
    <w:rsid w:val="00D5206F"/>
    <w:rsid w:val="00D5346D"/>
    <w:rsid w:val="00D5696E"/>
    <w:rsid w:val="00D575E6"/>
    <w:rsid w:val="00D63587"/>
    <w:rsid w:val="00D64C5A"/>
    <w:rsid w:val="00D678F9"/>
    <w:rsid w:val="00D71FB0"/>
    <w:rsid w:val="00D74296"/>
    <w:rsid w:val="00D84541"/>
    <w:rsid w:val="00D856F3"/>
    <w:rsid w:val="00D958EB"/>
    <w:rsid w:val="00D96D6E"/>
    <w:rsid w:val="00DA6630"/>
    <w:rsid w:val="00DB1ADA"/>
    <w:rsid w:val="00DB4045"/>
    <w:rsid w:val="00DB6EA5"/>
    <w:rsid w:val="00DC3E45"/>
    <w:rsid w:val="00DC4045"/>
    <w:rsid w:val="00DC46C5"/>
    <w:rsid w:val="00DD222A"/>
    <w:rsid w:val="00DD2340"/>
    <w:rsid w:val="00DD5DB2"/>
    <w:rsid w:val="00DD6941"/>
    <w:rsid w:val="00DD7C0F"/>
    <w:rsid w:val="00DE34E1"/>
    <w:rsid w:val="00DE6826"/>
    <w:rsid w:val="00DF057C"/>
    <w:rsid w:val="00DF11F2"/>
    <w:rsid w:val="00DF2069"/>
    <w:rsid w:val="00DF40E7"/>
    <w:rsid w:val="00E12AA6"/>
    <w:rsid w:val="00E2226C"/>
    <w:rsid w:val="00E22CAD"/>
    <w:rsid w:val="00E24657"/>
    <w:rsid w:val="00E26465"/>
    <w:rsid w:val="00E30015"/>
    <w:rsid w:val="00E30961"/>
    <w:rsid w:val="00E337FA"/>
    <w:rsid w:val="00E34B88"/>
    <w:rsid w:val="00E35520"/>
    <w:rsid w:val="00E452C8"/>
    <w:rsid w:val="00E463A7"/>
    <w:rsid w:val="00E4697E"/>
    <w:rsid w:val="00E54427"/>
    <w:rsid w:val="00E54621"/>
    <w:rsid w:val="00E57DDA"/>
    <w:rsid w:val="00E628CE"/>
    <w:rsid w:val="00E62B95"/>
    <w:rsid w:val="00E63CBB"/>
    <w:rsid w:val="00E67BEB"/>
    <w:rsid w:val="00E67F56"/>
    <w:rsid w:val="00E70B42"/>
    <w:rsid w:val="00E722C3"/>
    <w:rsid w:val="00E75BF7"/>
    <w:rsid w:val="00E770F9"/>
    <w:rsid w:val="00E80EE0"/>
    <w:rsid w:val="00EA1E9E"/>
    <w:rsid w:val="00EA2322"/>
    <w:rsid w:val="00EA391C"/>
    <w:rsid w:val="00EA4A52"/>
    <w:rsid w:val="00EB3887"/>
    <w:rsid w:val="00ED32BB"/>
    <w:rsid w:val="00ED3782"/>
    <w:rsid w:val="00EE698B"/>
    <w:rsid w:val="00EE6A13"/>
    <w:rsid w:val="00EF0524"/>
    <w:rsid w:val="00EF3F8C"/>
    <w:rsid w:val="00F00A6B"/>
    <w:rsid w:val="00F0172B"/>
    <w:rsid w:val="00F06728"/>
    <w:rsid w:val="00F0765E"/>
    <w:rsid w:val="00F10035"/>
    <w:rsid w:val="00F120E5"/>
    <w:rsid w:val="00F1409B"/>
    <w:rsid w:val="00F1581C"/>
    <w:rsid w:val="00F23264"/>
    <w:rsid w:val="00F23EB0"/>
    <w:rsid w:val="00F33EBC"/>
    <w:rsid w:val="00F34C84"/>
    <w:rsid w:val="00F379D4"/>
    <w:rsid w:val="00F37AB9"/>
    <w:rsid w:val="00F41B4F"/>
    <w:rsid w:val="00F41D90"/>
    <w:rsid w:val="00F46EF7"/>
    <w:rsid w:val="00F473B8"/>
    <w:rsid w:val="00F5280D"/>
    <w:rsid w:val="00F601A1"/>
    <w:rsid w:val="00F63E98"/>
    <w:rsid w:val="00F65948"/>
    <w:rsid w:val="00F6594D"/>
    <w:rsid w:val="00F75182"/>
    <w:rsid w:val="00F7526C"/>
    <w:rsid w:val="00F80B0D"/>
    <w:rsid w:val="00F813C9"/>
    <w:rsid w:val="00F81ABB"/>
    <w:rsid w:val="00F82DC0"/>
    <w:rsid w:val="00F8382C"/>
    <w:rsid w:val="00F84B09"/>
    <w:rsid w:val="00F860E5"/>
    <w:rsid w:val="00F87F73"/>
    <w:rsid w:val="00F96631"/>
    <w:rsid w:val="00FA22F5"/>
    <w:rsid w:val="00FA5C22"/>
    <w:rsid w:val="00FA5FC6"/>
    <w:rsid w:val="00FA6A27"/>
    <w:rsid w:val="00FB34B0"/>
    <w:rsid w:val="00FB352A"/>
    <w:rsid w:val="00FC0CF7"/>
    <w:rsid w:val="00FC26B3"/>
    <w:rsid w:val="00FC4B82"/>
    <w:rsid w:val="00FC61FF"/>
    <w:rsid w:val="00FC6E76"/>
    <w:rsid w:val="00FD4E71"/>
    <w:rsid w:val="00FD7C17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DEA5E-A727-48C6-9A44-E4900D1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2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F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094DA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954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k-item-authorinfo-text">
    <w:name w:val="fk-item-authorinfo-text"/>
    <w:basedOn w:val="DefaultParagraphFont"/>
    <w:rsid w:val="00195424"/>
  </w:style>
  <w:style w:type="character" w:styleId="Hyperlink">
    <w:name w:val="Hyperlink"/>
    <w:basedOn w:val="DefaultParagraphFont"/>
    <w:uiPriority w:val="99"/>
    <w:semiHidden/>
    <w:unhideWhenUsed/>
    <w:rsid w:val="00B812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71B5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71B5F"/>
  </w:style>
  <w:style w:type="character" w:customStyle="1" w:styleId="Heading2Char">
    <w:name w:val="Heading 2 Char"/>
    <w:basedOn w:val="DefaultParagraphFont"/>
    <w:link w:val="Heading2"/>
    <w:rsid w:val="00953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35E"/>
    <w:pPr>
      <w:spacing w:before="100" w:beforeAutospacing="1" w:after="100" w:afterAutospacing="1"/>
    </w:pPr>
  </w:style>
  <w:style w:type="paragraph" w:customStyle="1" w:styleId="Default">
    <w:name w:val="Default"/>
    <w:rsid w:val="00953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63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azon.com/gp/product/080483265X/ref=as_li_tf_il?ie=UTF8&amp;tag=boorio-20&amp;linkCode=as2&amp;camp=217145&amp;creative=399349&amp;creativeASIN=08048326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gp/product/0307947106/ref=as_li_tf_il?ie=UTF8&amp;tag=boorio-20&amp;linkCode=as2&amp;camp=217145&amp;creative=399349&amp;creativeASIN=0307947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gp/product/0142000272/ref=as_li_tf_il?ie=UTF8&amp;tag=boorio-20&amp;linkCode=as2&amp;camp=217145&amp;creative=399349&amp;creativeASIN=01420002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George_Bernard_Sh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reads.com/book/show/15946049-a-dictionary-of-literary-terms-and-literary-theory" TargetMode="External"/><Relationship Id="rId14" Type="http://schemas.openxmlformats.org/officeDocument/2006/relationships/hyperlink" Target="https://amzn.to/2UqE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5829-A98E-4947-8EAC-16B93AD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Rabindra Verma [MU - Jaipur]</dc:creator>
  <cp:lastModifiedBy>Dr. Tanuja Yadav [MU - Jaipur]</cp:lastModifiedBy>
  <cp:revision>218</cp:revision>
  <cp:lastPrinted>2019-09-30T07:04:00Z</cp:lastPrinted>
  <dcterms:created xsi:type="dcterms:W3CDTF">2019-09-29T02:26:00Z</dcterms:created>
  <dcterms:modified xsi:type="dcterms:W3CDTF">2019-09-30T07:08:00Z</dcterms:modified>
</cp:coreProperties>
</file>