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A815E" w14:textId="02D96B2F" w:rsidR="00012C46" w:rsidRPr="00E05C97" w:rsidRDefault="00477422">
      <w:pPr>
        <w:rPr>
          <w:rFonts w:ascii="Abadi" w:hAnsi="Abadi" w:cs="Sabon Next LT"/>
          <w:lang w:val="en-US"/>
        </w:rPr>
      </w:pPr>
      <w:r w:rsidRPr="00E05C97">
        <w:rPr>
          <w:rFonts w:ascii="Abadi" w:hAnsi="Abadi" w:cs="Sabon Next LT"/>
          <w:lang w:val="en-US"/>
        </w:rPr>
        <w:tab/>
      </w:r>
      <w:r w:rsidRPr="00E05C97">
        <w:rPr>
          <w:rFonts w:ascii="Abadi" w:hAnsi="Abadi" w:cs="Sabon Next LT"/>
          <w:lang w:val="en-US"/>
        </w:rPr>
        <w:tab/>
      </w:r>
      <w:r w:rsidRPr="00E05C97">
        <w:rPr>
          <w:rFonts w:ascii="Abadi" w:hAnsi="Abadi" w:cs="Sabon Next LT"/>
          <w:lang w:val="en-US"/>
        </w:rPr>
        <w:tab/>
      </w:r>
      <w:r w:rsidRPr="00E05C97">
        <w:rPr>
          <w:rFonts w:ascii="Abadi" w:hAnsi="Abadi" w:cs="Sabon Next LT"/>
          <w:lang w:val="en-US"/>
        </w:rPr>
        <w:tab/>
      </w:r>
      <w:r w:rsidRPr="00E05C97">
        <w:rPr>
          <w:rFonts w:ascii="Abadi" w:hAnsi="Abadi" w:cs="Sabon Next LT"/>
          <w:lang w:val="en-US"/>
        </w:rPr>
        <w:tab/>
      </w:r>
      <w:r w:rsidR="00995AB9" w:rsidRPr="00E05C97">
        <w:rPr>
          <w:rFonts w:ascii="Abadi" w:hAnsi="Abadi" w:cs="Sabon Next LT"/>
          <w:lang w:val="en-US"/>
        </w:rPr>
        <w:t xml:space="preserve">          </w:t>
      </w:r>
    </w:p>
    <w:p w14:paraId="6F8AABB7" w14:textId="6DFCDCFF" w:rsidR="00477422" w:rsidRPr="00E05C97" w:rsidRDefault="00477422">
      <w:pPr>
        <w:rPr>
          <w:rFonts w:ascii="Abadi" w:hAnsi="Abadi"/>
          <w:lang w:val="en-US"/>
        </w:rPr>
      </w:pPr>
    </w:p>
    <w:p w14:paraId="72A8C147" w14:textId="18B71774" w:rsidR="00837EB9" w:rsidRPr="00E05C97" w:rsidRDefault="007012AA">
      <w:pPr>
        <w:rPr>
          <w:rFonts w:ascii="Abadi" w:hAnsi="Abadi"/>
          <w:lang w:val="en-US"/>
        </w:rPr>
      </w:pPr>
      <w:r w:rsidRPr="00E05C97">
        <w:rPr>
          <w:rFonts w:ascii="Abadi" w:hAnsi="Abadi"/>
          <w:noProof/>
          <w:lang w:val="en-US"/>
        </w:rPr>
        <w:drawing>
          <wp:anchor distT="0" distB="0" distL="114300" distR="114300" simplePos="0" relativeHeight="251658240" behindDoc="1" locked="0" layoutInCell="1" allowOverlap="1" wp14:anchorId="25F3C84E" wp14:editId="5926D3B0">
            <wp:simplePos x="0" y="0"/>
            <wp:positionH relativeFrom="column">
              <wp:posOffset>1074999</wp:posOffset>
            </wp:positionH>
            <wp:positionV relativeFrom="paragraph">
              <wp:posOffset>276031</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p w14:paraId="0E5CE664" w14:textId="72D2CE92" w:rsidR="00837EB9" w:rsidRPr="00E05C97" w:rsidRDefault="00837EB9">
      <w:pPr>
        <w:rPr>
          <w:rFonts w:ascii="Abadi" w:hAnsi="Abadi"/>
          <w:lang w:val="en-US"/>
        </w:rPr>
      </w:pPr>
    </w:p>
    <w:p w14:paraId="0779F36F" w14:textId="77777777" w:rsidR="00837EB9" w:rsidRPr="00E05C97" w:rsidRDefault="00837EB9">
      <w:pPr>
        <w:rPr>
          <w:rFonts w:ascii="Abadi" w:hAnsi="Abadi"/>
          <w:lang w:val="en-US"/>
        </w:rPr>
      </w:pPr>
    </w:p>
    <w:p w14:paraId="033F1A28" w14:textId="77777777" w:rsidR="00837EB9" w:rsidRPr="00E05C97" w:rsidRDefault="00837EB9">
      <w:pPr>
        <w:rPr>
          <w:rFonts w:ascii="Abadi" w:hAnsi="Abadi"/>
          <w:lang w:val="en-US"/>
        </w:rPr>
      </w:pPr>
    </w:p>
    <w:p w14:paraId="654D61A7" w14:textId="77777777" w:rsidR="005E0FB4" w:rsidRDefault="005E0FB4" w:rsidP="00617CD5">
      <w:pPr>
        <w:jc w:val="center"/>
        <w:rPr>
          <w:rFonts w:ascii="Abadi" w:hAnsi="Abadi" w:cs="Sabon Next LT"/>
          <w:b/>
          <w:bCs/>
          <w:color w:val="C00000"/>
          <w:sz w:val="32"/>
          <w:szCs w:val="32"/>
          <w:lang w:val="en-US"/>
        </w:rPr>
      </w:pPr>
    </w:p>
    <w:p w14:paraId="21185F75" w14:textId="5213484D" w:rsidR="007C4842" w:rsidRPr="00E05C97" w:rsidRDefault="00617CD5" w:rsidP="00617CD5">
      <w:pPr>
        <w:jc w:val="center"/>
        <w:rPr>
          <w:rFonts w:ascii="Abadi" w:hAnsi="Abadi" w:cs="Sabon Next LT"/>
          <w:b/>
          <w:bCs/>
          <w:color w:val="C00000"/>
          <w:sz w:val="32"/>
          <w:szCs w:val="32"/>
          <w:lang w:val="en-US"/>
        </w:rPr>
      </w:pPr>
      <w:r w:rsidRPr="00E05C97">
        <w:rPr>
          <w:rFonts w:ascii="Abadi" w:hAnsi="Abadi" w:cs="Sabon Next LT"/>
          <w:b/>
          <w:bCs/>
          <w:color w:val="C00000"/>
          <w:sz w:val="32"/>
          <w:szCs w:val="32"/>
          <w:lang w:val="en-US"/>
        </w:rPr>
        <w:t>FACULTY OF</w:t>
      </w:r>
      <w:r w:rsidR="00E23CA6">
        <w:rPr>
          <w:rFonts w:ascii="Abadi" w:hAnsi="Abadi" w:cs="Sabon Next LT"/>
          <w:b/>
          <w:bCs/>
          <w:color w:val="C00000"/>
          <w:sz w:val="32"/>
          <w:szCs w:val="32"/>
          <w:lang w:val="en-US"/>
        </w:rPr>
        <w:t xml:space="preserve"> </w:t>
      </w:r>
      <w:r w:rsidR="00436886">
        <w:rPr>
          <w:rFonts w:ascii="Abadi" w:hAnsi="Abadi" w:cs="Sabon Next LT"/>
          <w:b/>
          <w:bCs/>
          <w:color w:val="C00000"/>
          <w:sz w:val="32"/>
          <w:szCs w:val="32"/>
          <w:lang w:val="en-US"/>
        </w:rPr>
        <w:t>MANAGEMENT &amp; COMMERCE</w:t>
      </w:r>
    </w:p>
    <w:p w14:paraId="5DF7EAC2" w14:textId="77777777" w:rsidR="008B307B" w:rsidRPr="00E05C97" w:rsidRDefault="008B307B" w:rsidP="00617CD5">
      <w:pPr>
        <w:jc w:val="center"/>
        <w:rPr>
          <w:rFonts w:ascii="Abadi" w:hAnsi="Abadi" w:cs="Sabon Next LT"/>
          <w:b/>
          <w:bCs/>
          <w:color w:val="C00000"/>
          <w:sz w:val="32"/>
          <w:szCs w:val="32"/>
          <w:lang w:val="en-US"/>
        </w:rPr>
      </w:pPr>
    </w:p>
    <w:p w14:paraId="73064FCE" w14:textId="6F0383FF" w:rsidR="00617CD5" w:rsidRPr="00E05C97" w:rsidRDefault="00617CD5" w:rsidP="00617CD5">
      <w:pPr>
        <w:jc w:val="center"/>
        <w:rPr>
          <w:rFonts w:ascii="Abadi" w:hAnsi="Abadi" w:cs="Sabon Next LT"/>
          <w:b/>
          <w:bCs/>
          <w:color w:val="C00000"/>
          <w:sz w:val="32"/>
          <w:szCs w:val="32"/>
          <w:lang w:val="en-US"/>
        </w:rPr>
      </w:pPr>
      <w:r w:rsidRPr="00E05C97">
        <w:rPr>
          <w:rFonts w:ascii="Abadi" w:hAnsi="Abadi" w:cs="Sabon Next LT"/>
          <w:b/>
          <w:bCs/>
          <w:color w:val="C00000"/>
          <w:sz w:val="32"/>
          <w:szCs w:val="32"/>
          <w:lang w:val="en-US"/>
        </w:rPr>
        <w:t>SCHOOL</w:t>
      </w:r>
      <w:r w:rsidR="00E23CA6">
        <w:rPr>
          <w:rFonts w:ascii="Abadi" w:hAnsi="Abadi" w:cs="Sabon Next LT"/>
          <w:b/>
          <w:bCs/>
          <w:color w:val="C00000"/>
          <w:sz w:val="32"/>
          <w:szCs w:val="32"/>
          <w:lang w:val="en-US"/>
        </w:rPr>
        <w:t xml:space="preserve"> OF </w:t>
      </w:r>
      <w:r w:rsidR="00436886">
        <w:rPr>
          <w:rFonts w:ascii="Abadi" w:hAnsi="Abadi" w:cs="Sabon Next LT"/>
          <w:b/>
          <w:bCs/>
          <w:color w:val="C00000"/>
          <w:sz w:val="32"/>
          <w:szCs w:val="32"/>
          <w:lang w:val="en-US"/>
        </w:rPr>
        <w:t>BUSINESS &amp; COMMERCE</w:t>
      </w:r>
    </w:p>
    <w:p w14:paraId="17E409AE" w14:textId="77777777" w:rsidR="008B307B" w:rsidRPr="00E05C97" w:rsidRDefault="008B307B" w:rsidP="00617CD5">
      <w:pPr>
        <w:jc w:val="center"/>
        <w:rPr>
          <w:rFonts w:ascii="Abadi" w:hAnsi="Abadi" w:cs="Sabon Next LT"/>
          <w:b/>
          <w:bCs/>
          <w:color w:val="C00000"/>
          <w:sz w:val="32"/>
          <w:szCs w:val="32"/>
          <w:lang w:val="en-US"/>
        </w:rPr>
      </w:pPr>
    </w:p>
    <w:p w14:paraId="0C349D6B" w14:textId="0D19CE39" w:rsidR="008B307B" w:rsidRDefault="00436886" w:rsidP="00617CD5">
      <w:pPr>
        <w:jc w:val="center"/>
        <w:rPr>
          <w:rFonts w:ascii="Abadi" w:hAnsi="Abadi" w:cs="Sabon Next LT"/>
          <w:b/>
          <w:bCs/>
          <w:color w:val="C00000"/>
          <w:sz w:val="32"/>
          <w:szCs w:val="32"/>
          <w:lang w:val="en-US"/>
        </w:rPr>
      </w:pPr>
      <w:r>
        <w:rPr>
          <w:rFonts w:ascii="Abadi" w:hAnsi="Abadi" w:cs="Sabon Next LT"/>
          <w:b/>
          <w:bCs/>
          <w:color w:val="C00000"/>
          <w:sz w:val="32"/>
          <w:szCs w:val="32"/>
          <w:lang w:val="en-US"/>
        </w:rPr>
        <w:t>Department of Business Administration</w:t>
      </w:r>
    </w:p>
    <w:p w14:paraId="32092677" w14:textId="77777777" w:rsidR="00436886" w:rsidRPr="00E05C97" w:rsidRDefault="00436886" w:rsidP="00617CD5">
      <w:pPr>
        <w:jc w:val="center"/>
        <w:rPr>
          <w:rFonts w:ascii="Abadi" w:hAnsi="Abadi" w:cs="Sabon Next LT"/>
          <w:b/>
          <w:bCs/>
          <w:color w:val="C00000"/>
          <w:sz w:val="32"/>
          <w:szCs w:val="32"/>
          <w:lang w:val="en-US"/>
        </w:rPr>
      </w:pPr>
    </w:p>
    <w:p w14:paraId="320630F8" w14:textId="38E7C23C" w:rsidR="00BA2A66" w:rsidRPr="00BA2A66" w:rsidRDefault="00827D28" w:rsidP="00617CD5">
      <w:pPr>
        <w:jc w:val="center"/>
        <w:rPr>
          <w:rFonts w:ascii="Abadi" w:hAnsi="Abadi" w:cs="Sabon Next LT"/>
          <w:b/>
          <w:bCs/>
          <w:lang w:val="en-US"/>
        </w:rPr>
      </w:pPr>
      <w:r>
        <w:rPr>
          <w:rFonts w:ascii="Abadi" w:hAnsi="Abadi" w:cs="Sabon Next LT"/>
          <w:b/>
          <w:bCs/>
          <w:color w:val="C00000"/>
          <w:sz w:val="32"/>
          <w:szCs w:val="32"/>
          <w:lang w:val="en-US"/>
        </w:rPr>
        <w:t>Short Term Course on Goods and Service Tax</w:t>
      </w:r>
    </w:p>
    <w:p w14:paraId="38025C96" w14:textId="79740381" w:rsidR="00617CD5" w:rsidRPr="00E05C97" w:rsidRDefault="00E23CA6" w:rsidP="00617CD5">
      <w:pPr>
        <w:jc w:val="center"/>
        <w:rPr>
          <w:rFonts w:ascii="Abadi" w:hAnsi="Abadi" w:cs="Sabon Next LT"/>
          <w:b/>
          <w:bCs/>
          <w:lang w:val="en-US"/>
        </w:rPr>
      </w:pPr>
      <w:r w:rsidRPr="00BA2A66">
        <w:rPr>
          <w:rFonts w:ascii="Abadi" w:hAnsi="Abadi" w:cs="Sabon Next LT"/>
          <w:b/>
          <w:bCs/>
          <w:lang w:val="en-US"/>
        </w:rPr>
        <w:t>Date</w:t>
      </w:r>
      <w:r w:rsidR="00617CD5" w:rsidRPr="00BA2A66">
        <w:rPr>
          <w:rFonts w:ascii="Abadi" w:hAnsi="Abadi" w:cs="Sabon Next LT"/>
          <w:b/>
          <w:bCs/>
          <w:lang w:val="en-US"/>
        </w:rPr>
        <w:t xml:space="preserve"> </w:t>
      </w:r>
      <w:r w:rsidR="00BA2A66">
        <w:rPr>
          <w:rFonts w:ascii="Abadi" w:hAnsi="Abadi" w:cs="Sabon Next LT"/>
          <w:b/>
          <w:bCs/>
          <w:lang w:val="en-US"/>
        </w:rPr>
        <w:t>2</w:t>
      </w:r>
      <w:r w:rsidR="00827D28">
        <w:rPr>
          <w:rFonts w:ascii="Abadi" w:hAnsi="Abadi" w:cs="Sabon Next LT"/>
          <w:b/>
          <w:bCs/>
          <w:lang w:val="en-US"/>
        </w:rPr>
        <w:t>5</w:t>
      </w:r>
      <w:r w:rsidR="00827D28" w:rsidRPr="00827D28">
        <w:rPr>
          <w:rFonts w:ascii="Abadi" w:hAnsi="Abadi" w:cs="Sabon Next LT"/>
          <w:b/>
          <w:bCs/>
          <w:vertAlign w:val="superscript"/>
          <w:lang w:val="en-US"/>
        </w:rPr>
        <w:t>th</w:t>
      </w:r>
      <w:r w:rsidR="00827D28">
        <w:rPr>
          <w:rFonts w:ascii="Abadi" w:hAnsi="Abadi" w:cs="Sabon Next LT"/>
          <w:b/>
          <w:bCs/>
          <w:lang w:val="en-US"/>
        </w:rPr>
        <w:t xml:space="preserve"> April to 29</w:t>
      </w:r>
      <w:r w:rsidR="00827D28" w:rsidRPr="00827D28">
        <w:rPr>
          <w:rFonts w:ascii="Abadi" w:hAnsi="Abadi" w:cs="Sabon Next LT"/>
          <w:b/>
          <w:bCs/>
          <w:vertAlign w:val="superscript"/>
          <w:lang w:val="en-US"/>
        </w:rPr>
        <w:t>th</w:t>
      </w:r>
      <w:r w:rsidR="00827D28">
        <w:rPr>
          <w:rFonts w:ascii="Abadi" w:hAnsi="Abadi" w:cs="Sabon Next LT"/>
          <w:b/>
          <w:bCs/>
          <w:lang w:val="en-US"/>
        </w:rPr>
        <w:t xml:space="preserve"> April</w:t>
      </w:r>
      <w:r w:rsidR="00BA2A66">
        <w:rPr>
          <w:rFonts w:ascii="Abadi" w:hAnsi="Abadi" w:cs="Sabon Next LT"/>
          <w:b/>
          <w:bCs/>
          <w:lang w:val="en-US"/>
        </w:rPr>
        <w:t xml:space="preserve"> 2022</w:t>
      </w:r>
      <w:r w:rsidR="00617CD5" w:rsidRPr="00E05C97">
        <w:rPr>
          <w:rFonts w:ascii="Abadi" w:hAnsi="Abadi" w:cs="Sabon Next LT"/>
          <w:b/>
          <w:bCs/>
          <w:lang w:val="en-US"/>
        </w:rPr>
        <w:t xml:space="preserve"> </w:t>
      </w:r>
    </w:p>
    <w:p w14:paraId="19F29004" w14:textId="25010A62" w:rsidR="007A63EA" w:rsidRPr="00E05C97" w:rsidRDefault="007A63EA">
      <w:pPr>
        <w:rPr>
          <w:rFonts w:ascii="Abadi" w:hAnsi="Abadi" w:cs="Sabon Next LT"/>
          <w:lang w:val="en-US"/>
        </w:rPr>
      </w:pPr>
    </w:p>
    <w:p w14:paraId="14FF36E0" w14:textId="77777777" w:rsidR="00BA2A66" w:rsidRDefault="00BA2A66" w:rsidP="00BA2A66">
      <w:pPr>
        <w:rPr>
          <w:rFonts w:ascii="Abadi" w:hAnsi="Abadi" w:cs="Sabon Next LT"/>
          <w:b/>
          <w:bCs/>
          <w:sz w:val="28"/>
          <w:szCs w:val="28"/>
          <w:lang w:val="en-US"/>
        </w:rPr>
      </w:pPr>
    </w:p>
    <w:p w14:paraId="0A1FD933" w14:textId="77777777" w:rsidR="00BA2A66" w:rsidRDefault="00BA2A66" w:rsidP="00BA2A66">
      <w:pPr>
        <w:rPr>
          <w:rFonts w:ascii="Abadi" w:hAnsi="Abadi" w:cs="Sabon Next LT"/>
          <w:b/>
          <w:bCs/>
          <w:sz w:val="28"/>
          <w:szCs w:val="28"/>
          <w:lang w:val="en-US"/>
        </w:rPr>
      </w:pPr>
    </w:p>
    <w:p w14:paraId="53445635" w14:textId="77777777" w:rsidR="00BA2A66" w:rsidRDefault="00BA2A66" w:rsidP="00BA2A66">
      <w:pPr>
        <w:rPr>
          <w:rFonts w:ascii="Abadi" w:hAnsi="Abadi" w:cs="Sabon Next LT"/>
          <w:b/>
          <w:bCs/>
          <w:sz w:val="28"/>
          <w:szCs w:val="28"/>
          <w:lang w:val="en-US"/>
        </w:rPr>
      </w:pPr>
    </w:p>
    <w:p w14:paraId="07897384" w14:textId="77777777" w:rsidR="00BA2A66" w:rsidRDefault="00BA2A66" w:rsidP="00BA2A66">
      <w:pPr>
        <w:rPr>
          <w:rFonts w:ascii="Abadi" w:hAnsi="Abadi" w:cs="Sabon Next LT"/>
          <w:b/>
          <w:bCs/>
          <w:sz w:val="28"/>
          <w:szCs w:val="28"/>
          <w:lang w:val="en-US"/>
        </w:rPr>
      </w:pPr>
    </w:p>
    <w:p w14:paraId="7A65C2F9" w14:textId="77777777" w:rsidR="00BA2A66" w:rsidRDefault="00BA2A66" w:rsidP="00BA2A66">
      <w:pPr>
        <w:rPr>
          <w:rFonts w:ascii="Abadi" w:hAnsi="Abadi" w:cs="Sabon Next LT"/>
          <w:b/>
          <w:bCs/>
          <w:sz w:val="28"/>
          <w:szCs w:val="28"/>
          <w:lang w:val="en-US"/>
        </w:rPr>
      </w:pPr>
    </w:p>
    <w:p w14:paraId="6D1EBF1F" w14:textId="77777777" w:rsidR="00BA2A66" w:rsidRDefault="00BA2A66" w:rsidP="00BA2A66">
      <w:pPr>
        <w:rPr>
          <w:rFonts w:ascii="Abadi" w:hAnsi="Abadi" w:cs="Sabon Next LT"/>
          <w:b/>
          <w:bCs/>
          <w:sz w:val="28"/>
          <w:szCs w:val="28"/>
          <w:lang w:val="en-US"/>
        </w:rPr>
      </w:pPr>
    </w:p>
    <w:p w14:paraId="6D5B0F5C" w14:textId="77777777" w:rsidR="00BA2A66" w:rsidRDefault="00BA2A66" w:rsidP="00BA2A66">
      <w:pPr>
        <w:rPr>
          <w:rFonts w:ascii="Abadi" w:hAnsi="Abadi" w:cs="Sabon Next LT"/>
          <w:b/>
          <w:bCs/>
          <w:sz w:val="28"/>
          <w:szCs w:val="28"/>
          <w:lang w:val="en-US"/>
        </w:rPr>
      </w:pPr>
    </w:p>
    <w:p w14:paraId="34FFBB2E" w14:textId="77777777" w:rsidR="00BA2A66" w:rsidRDefault="00BA2A66" w:rsidP="00BA2A66">
      <w:pPr>
        <w:rPr>
          <w:rFonts w:ascii="Abadi" w:hAnsi="Abadi" w:cs="Sabon Next LT"/>
          <w:b/>
          <w:bCs/>
          <w:sz w:val="28"/>
          <w:szCs w:val="28"/>
          <w:lang w:val="en-US"/>
        </w:rPr>
      </w:pPr>
    </w:p>
    <w:p w14:paraId="4E916970" w14:textId="77777777" w:rsidR="00BA2A66" w:rsidRDefault="00BA2A66" w:rsidP="00BA2A66">
      <w:pPr>
        <w:rPr>
          <w:rFonts w:ascii="Abadi" w:hAnsi="Abadi" w:cs="Sabon Next LT"/>
          <w:b/>
          <w:bCs/>
          <w:sz w:val="28"/>
          <w:szCs w:val="28"/>
          <w:lang w:val="en-US"/>
        </w:rPr>
      </w:pPr>
    </w:p>
    <w:p w14:paraId="3C53BB35" w14:textId="77777777" w:rsidR="00BA2A66" w:rsidRDefault="00BA2A66" w:rsidP="00BA2A66">
      <w:pPr>
        <w:rPr>
          <w:rFonts w:ascii="Abadi" w:hAnsi="Abadi" w:cs="Sabon Next LT"/>
          <w:b/>
          <w:bCs/>
          <w:sz w:val="28"/>
          <w:szCs w:val="28"/>
          <w:lang w:val="en-US"/>
        </w:rPr>
      </w:pPr>
    </w:p>
    <w:p w14:paraId="3AE923C3" w14:textId="77777777" w:rsidR="00BA2A66" w:rsidRDefault="00BA2A66" w:rsidP="00BA2A66">
      <w:pPr>
        <w:rPr>
          <w:rFonts w:ascii="Abadi" w:hAnsi="Abadi" w:cs="Sabon Next LT"/>
          <w:b/>
          <w:bCs/>
          <w:sz w:val="28"/>
          <w:szCs w:val="28"/>
          <w:lang w:val="en-US"/>
        </w:rPr>
      </w:pPr>
    </w:p>
    <w:p w14:paraId="4EB647C2" w14:textId="77777777" w:rsidR="00BA2A66" w:rsidRDefault="00BA2A66" w:rsidP="00BA2A66">
      <w:pPr>
        <w:rPr>
          <w:rFonts w:ascii="Abadi" w:hAnsi="Abadi" w:cs="Sabon Next LT"/>
          <w:b/>
          <w:bCs/>
          <w:sz w:val="28"/>
          <w:szCs w:val="28"/>
          <w:lang w:val="en-US"/>
        </w:rPr>
      </w:pPr>
    </w:p>
    <w:p w14:paraId="0CAA9BAB" w14:textId="77777777" w:rsidR="00BA2A66" w:rsidRDefault="00BA2A66" w:rsidP="00BA2A66">
      <w:pPr>
        <w:rPr>
          <w:rFonts w:ascii="Abadi" w:hAnsi="Abadi" w:cs="Sabon Next LT"/>
          <w:b/>
          <w:bCs/>
          <w:sz w:val="28"/>
          <w:szCs w:val="28"/>
          <w:lang w:val="en-US"/>
        </w:rPr>
      </w:pPr>
    </w:p>
    <w:p w14:paraId="0F3ED37F" w14:textId="77777777" w:rsidR="004D06AB" w:rsidRDefault="004D06AB" w:rsidP="00BA2A66">
      <w:pPr>
        <w:rPr>
          <w:rFonts w:ascii="Abadi" w:hAnsi="Abadi" w:cs="Sabon Next LT"/>
          <w:b/>
          <w:bCs/>
          <w:sz w:val="28"/>
          <w:szCs w:val="28"/>
          <w:lang w:val="en-US"/>
        </w:rPr>
      </w:pPr>
    </w:p>
    <w:p w14:paraId="4F90572D" w14:textId="39D1AE42" w:rsidR="00DE5A2F" w:rsidRPr="00BD717E" w:rsidRDefault="00DE5A2F" w:rsidP="00BD717E">
      <w:pPr>
        <w:pStyle w:val="ListParagraph"/>
        <w:numPr>
          <w:ilvl w:val="0"/>
          <w:numId w:val="5"/>
        </w:numPr>
        <w:rPr>
          <w:rFonts w:ascii="Abadi" w:hAnsi="Abadi" w:cs="Sabon Next LT"/>
          <w:lang w:val="en-US"/>
        </w:rPr>
      </w:pPr>
      <w:r w:rsidRPr="00BD717E">
        <w:rPr>
          <w:rFonts w:ascii="Abadi" w:hAnsi="Abadi" w:cs="Sabon Next LT"/>
          <w:b/>
          <w:bCs/>
          <w:sz w:val="28"/>
          <w:szCs w:val="28"/>
          <w:lang w:val="en-US"/>
        </w:rPr>
        <w:t xml:space="preserve">Introduction of the Event </w:t>
      </w:r>
    </w:p>
    <w:p w14:paraId="3B1D1E5C" w14:textId="63C5F60F" w:rsidR="009C5DD7" w:rsidRPr="00436886" w:rsidRDefault="00827D28" w:rsidP="00436886">
      <w:pPr>
        <w:rPr>
          <w:lang w:val="en-US"/>
        </w:rPr>
      </w:pPr>
      <w:r w:rsidRPr="00436886">
        <w:rPr>
          <w:lang w:val="en-US"/>
        </w:rPr>
        <w:t xml:space="preserve">Goods and Service Tax is the indirect tax levied by Government of India on all goods and services barring few exceptions. Since its inception in the year 2017, this act has been a major contention for people. The very dynamic nature of this act makes it even more trivial and complex. Every year amendments are being </w:t>
      </w:r>
      <w:r w:rsidR="003F2B6C" w:rsidRPr="00436886">
        <w:rPr>
          <w:lang w:val="en-US"/>
        </w:rPr>
        <w:t xml:space="preserve">incorporated and the slabs also are not static. This makes the GST regime more complex and at the same time an important topic to have a knowledge and understanding. Keeping these in view and Short-Term Course on GST was </w:t>
      </w:r>
      <w:r w:rsidR="00C06351" w:rsidRPr="00436886">
        <w:rPr>
          <w:lang w:val="en-US"/>
        </w:rPr>
        <w:t>conducted.</w:t>
      </w:r>
      <w:r w:rsidR="003F2B6C" w:rsidRPr="00436886">
        <w:rPr>
          <w:lang w:val="en-US"/>
        </w:rPr>
        <w:t xml:space="preserve"> The course was scheduled from 25</w:t>
      </w:r>
      <w:r w:rsidR="003F2B6C" w:rsidRPr="00436886">
        <w:rPr>
          <w:vertAlign w:val="superscript"/>
          <w:lang w:val="en-US"/>
        </w:rPr>
        <w:t>th</w:t>
      </w:r>
      <w:r w:rsidR="003F2B6C" w:rsidRPr="00436886">
        <w:rPr>
          <w:lang w:val="en-US"/>
        </w:rPr>
        <w:t xml:space="preserve"> April to 29</w:t>
      </w:r>
      <w:r w:rsidR="003F2B6C" w:rsidRPr="00436886">
        <w:rPr>
          <w:vertAlign w:val="superscript"/>
          <w:lang w:val="en-US"/>
        </w:rPr>
        <w:t>th</w:t>
      </w:r>
      <w:r w:rsidR="003F2B6C" w:rsidRPr="00436886">
        <w:rPr>
          <w:lang w:val="en-US"/>
        </w:rPr>
        <w:t xml:space="preserve"> April with Industry Experts as speakers and course instructors.</w:t>
      </w:r>
    </w:p>
    <w:p w14:paraId="76B6DB60" w14:textId="0DE44785" w:rsidR="00022620" w:rsidRPr="00436886" w:rsidRDefault="00022620" w:rsidP="00436886">
      <w:pPr>
        <w:rPr>
          <w:b/>
          <w:bCs/>
          <w:lang w:val="en-US"/>
        </w:rPr>
      </w:pPr>
      <w:r w:rsidRPr="00436886">
        <w:rPr>
          <w:b/>
          <w:bCs/>
          <w:lang w:val="en-US"/>
        </w:rPr>
        <w:t>Expense and Income:</w:t>
      </w:r>
      <w:r w:rsidR="004D06AB" w:rsidRPr="00436886">
        <w:rPr>
          <w:b/>
          <w:bCs/>
          <w:lang w:val="en-US"/>
        </w:rPr>
        <w:t xml:space="preserve"> (Note-sheet attached)</w:t>
      </w:r>
    </w:p>
    <w:p w14:paraId="41DA5FC9" w14:textId="1EF5835D" w:rsidR="00022620" w:rsidRPr="00436886" w:rsidRDefault="00022620" w:rsidP="00436886">
      <w:pPr>
        <w:rPr>
          <w:lang w:val="en-US"/>
        </w:rPr>
      </w:pPr>
      <w:r w:rsidRPr="00436886">
        <w:rPr>
          <w:lang w:val="en-US"/>
        </w:rPr>
        <w:t>As proposed in the note-sheet.</w:t>
      </w:r>
    </w:p>
    <w:p w14:paraId="2F074755" w14:textId="14272FAD" w:rsidR="00022620" w:rsidRPr="00436886" w:rsidRDefault="00022620" w:rsidP="00436886">
      <w:pPr>
        <w:rPr>
          <w:lang w:val="en-US"/>
        </w:rPr>
      </w:pPr>
      <w:r w:rsidRPr="00436886">
        <w:rPr>
          <w:lang w:val="en-US"/>
        </w:rPr>
        <w:t>Rs 100/- charged from the students of MUJ.</w:t>
      </w:r>
    </w:p>
    <w:p w14:paraId="279BA76F" w14:textId="4CF6015B" w:rsidR="00022620" w:rsidRPr="00436886" w:rsidRDefault="00022620" w:rsidP="00436886">
      <w:pPr>
        <w:rPr>
          <w:lang w:val="en-US"/>
        </w:rPr>
      </w:pPr>
      <w:r w:rsidRPr="00436886">
        <w:rPr>
          <w:lang w:val="en-US"/>
        </w:rPr>
        <w:t>Rs 200/- Charged from candidates outside MUJ</w:t>
      </w:r>
    </w:p>
    <w:p w14:paraId="5CC7E4D5" w14:textId="4365F3B8" w:rsidR="00022620" w:rsidRPr="00436886" w:rsidRDefault="00022620" w:rsidP="00436886">
      <w:pPr>
        <w:rPr>
          <w:lang w:val="en-US"/>
        </w:rPr>
      </w:pPr>
      <w:r w:rsidRPr="00436886">
        <w:rPr>
          <w:lang w:val="en-US"/>
        </w:rPr>
        <w:t>Free for Faculty members of MUJ</w:t>
      </w:r>
    </w:p>
    <w:p w14:paraId="2350FBCC" w14:textId="71501CDC" w:rsidR="00022620" w:rsidRPr="00436886" w:rsidRDefault="00FA3B03" w:rsidP="00436886">
      <w:pPr>
        <w:rPr>
          <w:lang w:val="en-US"/>
        </w:rPr>
      </w:pPr>
      <w:r w:rsidRPr="00436886">
        <w:rPr>
          <w:lang w:val="en-US"/>
        </w:rPr>
        <w:t>A link for same was created by the finance department of the university.</w:t>
      </w:r>
    </w:p>
    <w:p w14:paraId="242BAE1B" w14:textId="342F5295" w:rsidR="00022620" w:rsidRPr="00436886" w:rsidRDefault="00022620" w:rsidP="00436886">
      <w:pPr>
        <w:rPr>
          <w:lang w:val="en-US"/>
        </w:rPr>
      </w:pPr>
      <w:r w:rsidRPr="00436886">
        <w:rPr>
          <w:lang w:val="en-US"/>
        </w:rPr>
        <w:t xml:space="preserve">Total 537 </w:t>
      </w:r>
      <w:r w:rsidR="0027594D" w:rsidRPr="00436886">
        <w:rPr>
          <w:lang w:val="en-US"/>
        </w:rPr>
        <w:t>candidates</w:t>
      </w:r>
      <w:r w:rsidRPr="00436886">
        <w:rPr>
          <w:lang w:val="en-US"/>
        </w:rPr>
        <w:t xml:space="preserve"> paid fee</w:t>
      </w:r>
      <w:r w:rsidR="0027594D" w:rsidRPr="00436886">
        <w:rPr>
          <w:lang w:val="en-US"/>
        </w:rPr>
        <w:t xml:space="preserve"> out of which one candidate was non-MUJ candidate. Hence total income generated:</w:t>
      </w:r>
    </w:p>
    <w:tbl>
      <w:tblPr>
        <w:tblStyle w:val="TableGrid"/>
        <w:tblW w:w="0" w:type="auto"/>
        <w:tblInd w:w="1315" w:type="dxa"/>
        <w:tblLook w:val="04A0" w:firstRow="1" w:lastRow="0" w:firstColumn="1" w:lastColumn="0" w:noHBand="0" w:noVBand="1"/>
      </w:tblPr>
      <w:tblGrid>
        <w:gridCol w:w="3145"/>
      </w:tblGrid>
      <w:tr w:rsidR="0027594D" w:rsidRPr="00436886" w14:paraId="01D03967" w14:textId="77777777" w:rsidTr="0027594D">
        <w:trPr>
          <w:trHeight w:val="440"/>
        </w:trPr>
        <w:tc>
          <w:tcPr>
            <w:tcW w:w="3145" w:type="dxa"/>
          </w:tcPr>
          <w:p w14:paraId="5EBE8C4E" w14:textId="77777777" w:rsidR="0027594D" w:rsidRPr="00436886" w:rsidRDefault="0027594D" w:rsidP="00436886">
            <w:pPr>
              <w:rPr>
                <w:lang w:val="en-US"/>
              </w:rPr>
            </w:pPr>
            <w:r w:rsidRPr="00436886">
              <w:rPr>
                <w:lang w:val="en-US"/>
              </w:rPr>
              <w:t>536 X 100 = 53600</w:t>
            </w:r>
          </w:p>
          <w:p w14:paraId="79CE7E4D" w14:textId="77777777" w:rsidR="0027594D" w:rsidRPr="00436886" w:rsidRDefault="0027594D" w:rsidP="00436886">
            <w:pPr>
              <w:rPr>
                <w:lang w:val="en-US"/>
              </w:rPr>
            </w:pPr>
          </w:p>
        </w:tc>
      </w:tr>
      <w:tr w:rsidR="0027594D" w:rsidRPr="00436886" w14:paraId="4C8CDA51" w14:textId="77777777" w:rsidTr="0027594D">
        <w:tc>
          <w:tcPr>
            <w:tcW w:w="3145" w:type="dxa"/>
          </w:tcPr>
          <w:p w14:paraId="1E7426DF" w14:textId="77777777" w:rsidR="0027594D" w:rsidRPr="00436886" w:rsidRDefault="0027594D" w:rsidP="00436886">
            <w:pPr>
              <w:rPr>
                <w:lang w:val="en-US"/>
              </w:rPr>
            </w:pPr>
            <w:r w:rsidRPr="00436886">
              <w:rPr>
                <w:lang w:val="en-US"/>
              </w:rPr>
              <w:t>1 X 200 = 200</w:t>
            </w:r>
          </w:p>
          <w:p w14:paraId="2C36C769" w14:textId="77777777" w:rsidR="0027594D" w:rsidRPr="00436886" w:rsidRDefault="0027594D" w:rsidP="00436886">
            <w:pPr>
              <w:rPr>
                <w:lang w:val="en-US"/>
              </w:rPr>
            </w:pPr>
          </w:p>
        </w:tc>
      </w:tr>
      <w:tr w:rsidR="0027594D" w:rsidRPr="00436886" w14:paraId="6786E6C2" w14:textId="77777777" w:rsidTr="0027594D">
        <w:tc>
          <w:tcPr>
            <w:tcW w:w="3145" w:type="dxa"/>
          </w:tcPr>
          <w:p w14:paraId="5AF276C6" w14:textId="77777777" w:rsidR="0027594D" w:rsidRPr="00436886" w:rsidRDefault="0027594D" w:rsidP="00436886">
            <w:pPr>
              <w:rPr>
                <w:lang w:val="en-US"/>
              </w:rPr>
            </w:pPr>
            <w:r w:rsidRPr="00436886">
              <w:rPr>
                <w:lang w:val="en-US"/>
              </w:rPr>
              <w:t>Total 53800/- INR</w:t>
            </w:r>
          </w:p>
          <w:p w14:paraId="52A037BB" w14:textId="77777777" w:rsidR="0027594D" w:rsidRPr="00436886" w:rsidRDefault="0027594D" w:rsidP="00436886">
            <w:pPr>
              <w:rPr>
                <w:lang w:val="en-US"/>
              </w:rPr>
            </w:pPr>
          </w:p>
        </w:tc>
      </w:tr>
    </w:tbl>
    <w:p w14:paraId="5E32F593" w14:textId="77777777" w:rsidR="004D06AB" w:rsidRDefault="004D06AB" w:rsidP="004D06AB">
      <w:pPr>
        <w:tabs>
          <w:tab w:val="left" w:pos="2055"/>
        </w:tabs>
        <w:ind w:left="720"/>
        <w:rPr>
          <w:rFonts w:ascii="Abadi" w:hAnsi="Abadi" w:cs="Sabon Next LT"/>
          <w:b/>
          <w:bCs/>
          <w:sz w:val="28"/>
          <w:szCs w:val="28"/>
          <w:lang w:val="en-US"/>
        </w:rPr>
      </w:pPr>
    </w:p>
    <w:p w14:paraId="0638AD41" w14:textId="4F27C2B8" w:rsidR="0027594D" w:rsidRPr="00436886" w:rsidRDefault="0027594D" w:rsidP="00436886">
      <w:pPr>
        <w:rPr>
          <w:lang w:val="en-US"/>
        </w:rPr>
      </w:pPr>
      <w:r w:rsidRPr="00436886">
        <w:rPr>
          <w:lang w:val="en-US"/>
        </w:rPr>
        <w:t>As per the note-sheet 30% of receivables are to be paid to the speakers. Hence net payable 53800@30% = 16140/- INR</w:t>
      </w:r>
      <w:r w:rsidR="004D06AB" w:rsidRPr="00436886">
        <w:rPr>
          <w:lang w:val="en-US"/>
        </w:rPr>
        <w:t>.</w:t>
      </w:r>
      <w:r w:rsidR="00FA3B03" w:rsidRPr="00436886">
        <w:rPr>
          <w:lang w:val="en-US"/>
        </w:rPr>
        <w:t xml:space="preserve"> (Not paid yet)</w:t>
      </w:r>
    </w:p>
    <w:p w14:paraId="06A05874" w14:textId="09988200" w:rsidR="004D06AB" w:rsidRPr="00436886" w:rsidRDefault="004D06AB" w:rsidP="00436886">
      <w:pPr>
        <w:rPr>
          <w:lang w:val="en-US"/>
        </w:rPr>
      </w:pPr>
      <w:r w:rsidRPr="00436886">
        <w:rPr>
          <w:lang w:val="en-US"/>
        </w:rPr>
        <w:t>The remaining amount shall be accounted for School of Law and School of Business and Commerce (50% each).</w:t>
      </w:r>
    </w:p>
    <w:p w14:paraId="2D527913" w14:textId="10D5D6AA" w:rsidR="00436886" w:rsidRPr="00BD717E" w:rsidRDefault="00436886" w:rsidP="00BD717E">
      <w:pPr>
        <w:pStyle w:val="ListParagraph"/>
        <w:numPr>
          <w:ilvl w:val="0"/>
          <w:numId w:val="5"/>
        </w:numPr>
        <w:tabs>
          <w:tab w:val="left" w:pos="2055"/>
        </w:tabs>
        <w:rPr>
          <w:rFonts w:ascii="Abadi" w:hAnsi="Abadi" w:cs="Sabon Next LT"/>
          <w:b/>
          <w:bCs/>
          <w:sz w:val="28"/>
          <w:szCs w:val="28"/>
          <w:lang w:val="en-US"/>
        </w:rPr>
      </w:pPr>
      <w:r w:rsidRPr="00BD717E">
        <w:rPr>
          <w:rFonts w:ascii="Abadi" w:hAnsi="Abadi" w:cs="Sabon Next LT"/>
          <w:b/>
          <w:bCs/>
          <w:sz w:val="28"/>
          <w:szCs w:val="28"/>
          <w:lang w:val="en-US"/>
        </w:rPr>
        <w:t xml:space="preserve">Objective of the Event </w:t>
      </w:r>
    </w:p>
    <w:p w14:paraId="4FFB8619" w14:textId="77777777" w:rsidR="00436886" w:rsidRPr="00436886" w:rsidRDefault="00436886" w:rsidP="00436886">
      <w:pPr>
        <w:rPr>
          <w:lang w:val="en-US"/>
        </w:rPr>
      </w:pPr>
      <w:r w:rsidRPr="00436886">
        <w:rPr>
          <w:lang w:val="en-US"/>
        </w:rPr>
        <w:t>To educate participants with basic objectives, and provisions of the GST Act</w:t>
      </w:r>
    </w:p>
    <w:p w14:paraId="7F544FC2" w14:textId="77777777" w:rsidR="00436886" w:rsidRPr="00436886" w:rsidRDefault="00436886" w:rsidP="00436886">
      <w:pPr>
        <w:rPr>
          <w:lang w:val="en-US"/>
        </w:rPr>
      </w:pPr>
      <w:r w:rsidRPr="00436886">
        <w:rPr>
          <w:lang w:val="en-US"/>
        </w:rPr>
        <w:t>To educate the participants of basic terms in GST and their importance and application.</w:t>
      </w:r>
    </w:p>
    <w:p w14:paraId="6084CE25" w14:textId="77777777" w:rsidR="00436886" w:rsidRPr="00436886" w:rsidRDefault="00436886" w:rsidP="00436886">
      <w:pPr>
        <w:rPr>
          <w:lang w:val="en-US"/>
        </w:rPr>
      </w:pPr>
      <w:r w:rsidRPr="00436886">
        <w:rPr>
          <w:lang w:val="en-US"/>
        </w:rPr>
        <w:t>To educate the participants of compliance requisites for various businesses and services with respect to the GST regime</w:t>
      </w:r>
    </w:p>
    <w:p w14:paraId="61E54744" w14:textId="77777777" w:rsidR="00436886" w:rsidRPr="00436886" w:rsidRDefault="00436886" w:rsidP="00436886">
      <w:pPr>
        <w:rPr>
          <w:lang w:val="en-US"/>
        </w:rPr>
      </w:pPr>
      <w:r w:rsidRPr="00436886">
        <w:rPr>
          <w:lang w:val="en-US"/>
        </w:rPr>
        <w:t>To educate the participants of various Government Scheme and policies with regards to exemptions and leverages under GST.</w:t>
      </w:r>
    </w:p>
    <w:p w14:paraId="71C000F5" w14:textId="77777777" w:rsidR="00436886" w:rsidRDefault="00436886" w:rsidP="00436886">
      <w:pPr>
        <w:rPr>
          <w:lang w:val="en-US"/>
        </w:rPr>
      </w:pPr>
      <w:r w:rsidRPr="00436886">
        <w:rPr>
          <w:lang w:val="en-US"/>
        </w:rPr>
        <w:t>To give the participants the know-how of the GST Act.</w:t>
      </w:r>
    </w:p>
    <w:p w14:paraId="6F7320B9" w14:textId="5956CB3E" w:rsidR="00436886" w:rsidRPr="00436886" w:rsidRDefault="00436886" w:rsidP="00436886">
      <w:pPr>
        <w:rPr>
          <w:b/>
          <w:bCs/>
          <w:sz w:val="28"/>
          <w:szCs w:val="28"/>
          <w:lang w:val="en-US"/>
        </w:rPr>
      </w:pPr>
      <w:r w:rsidRPr="00436886">
        <w:rPr>
          <w:b/>
          <w:bCs/>
          <w:sz w:val="28"/>
          <w:szCs w:val="28"/>
          <w:lang w:val="en-US"/>
        </w:rPr>
        <w:lastRenderedPageBreak/>
        <w:t xml:space="preserve">Beneficiaries of the Event </w:t>
      </w:r>
    </w:p>
    <w:p w14:paraId="2EBB50CB" w14:textId="77777777" w:rsidR="00436886" w:rsidRPr="00436886" w:rsidRDefault="00436886" w:rsidP="00436886">
      <w:pPr>
        <w:rPr>
          <w:lang w:val="en-US"/>
        </w:rPr>
      </w:pPr>
      <w:r w:rsidRPr="00436886">
        <w:rPr>
          <w:lang w:val="en-US"/>
        </w:rPr>
        <w:t>The beneficiaries of the event were the students, faculty, and other staff of Manipal University Jaipur, and public.</w:t>
      </w:r>
    </w:p>
    <w:p w14:paraId="249B28A6" w14:textId="77777777" w:rsidR="00436886" w:rsidRPr="00436886" w:rsidRDefault="00436886" w:rsidP="00436886">
      <w:pPr>
        <w:rPr>
          <w:lang w:val="en-US"/>
        </w:rPr>
      </w:pPr>
    </w:p>
    <w:p w14:paraId="77E278A4" w14:textId="796B6D71" w:rsidR="00436886" w:rsidRPr="00BD717E" w:rsidRDefault="00436886" w:rsidP="00BD717E">
      <w:pPr>
        <w:pStyle w:val="ListParagraph"/>
        <w:numPr>
          <w:ilvl w:val="0"/>
          <w:numId w:val="5"/>
        </w:numPr>
        <w:tabs>
          <w:tab w:val="left" w:pos="2055"/>
        </w:tabs>
        <w:jc w:val="both"/>
        <w:rPr>
          <w:rFonts w:ascii="Abadi" w:hAnsi="Abadi" w:cs="Sabon Next LT"/>
          <w:b/>
          <w:bCs/>
          <w:color w:val="C00000"/>
          <w:sz w:val="26"/>
          <w:szCs w:val="26"/>
          <w:lang w:val="en-US"/>
        </w:rPr>
      </w:pPr>
      <w:r w:rsidRPr="00BD717E">
        <w:rPr>
          <w:rFonts w:ascii="Abadi" w:hAnsi="Abadi" w:cs="Sabon Next LT"/>
          <w:b/>
          <w:bCs/>
          <w:sz w:val="26"/>
          <w:szCs w:val="26"/>
          <w:lang w:val="en-US"/>
        </w:rPr>
        <w:t xml:space="preserve">Details of the Guests </w:t>
      </w:r>
    </w:p>
    <w:p w14:paraId="463B29AF" w14:textId="77777777" w:rsidR="00436886" w:rsidRPr="00436886" w:rsidRDefault="00436886" w:rsidP="00BD717E">
      <w:pPr>
        <w:pStyle w:val="ListParagraph"/>
        <w:numPr>
          <w:ilvl w:val="1"/>
          <w:numId w:val="5"/>
        </w:numPr>
        <w:tabs>
          <w:tab w:val="left" w:pos="2055"/>
        </w:tabs>
        <w:jc w:val="both"/>
        <w:rPr>
          <w:rFonts w:ascii="Times New Roman" w:hAnsi="Times New Roman" w:cs="Times New Roman"/>
          <w:color w:val="C00000"/>
          <w:sz w:val="24"/>
          <w:szCs w:val="24"/>
          <w:lang w:val="en-US"/>
        </w:rPr>
      </w:pPr>
      <w:r w:rsidRPr="00436886">
        <w:rPr>
          <w:rFonts w:ascii="Times New Roman" w:hAnsi="Times New Roman" w:cs="Times New Roman"/>
          <w:color w:val="C00000"/>
          <w:sz w:val="24"/>
          <w:szCs w:val="24"/>
          <w:lang w:val="en-US"/>
        </w:rPr>
        <w:t xml:space="preserve">Speaker 1: </w:t>
      </w:r>
      <w:r w:rsidRPr="00436886">
        <w:rPr>
          <w:rFonts w:ascii="Times New Roman" w:hAnsi="Times New Roman" w:cs="Times New Roman"/>
          <w:sz w:val="24"/>
          <w:szCs w:val="24"/>
          <w:lang w:val="en-US"/>
        </w:rPr>
        <w:t xml:space="preserve">CA </w:t>
      </w:r>
      <w:proofErr w:type="spellStart"/>
      <w:r w:rsidRPr="00436886">
        <w:rPr>
          <w:rFonts w:ascii="Times New Roman" w:hAnsi="Times New Roman" w:cs="Times New Roman"/>
          <w:sz w:val="24"/>
          <w:szCs w:val="24"/>
          <w:lang w:val="en-US"/>
        </w:rPr>
        <w:t>Kshitiz</w:t>
      </w:r>
      <w:proofErr w:type="spellEnd"/>
      <w:r w:rsidRPr="00436886">
        <w:rPr>
          <w:rFonts w:ascii="Times New Roman" w:hAnsi="Times New Roman" w:cs="Times New Roman"/>
          <w:sz w:val="24"/>
          <w:szCs w:val="24"/>
          <w:lang w:val="en-US"/>
        </w:rPr>
        <w:t xml:space="preserve"> </w:t>
      </w:r>
      <w:proofErr w:type="spellStart"/>
      <w:r w:rsidRPr="00436886">
        <w:rPr>
          <w:rFonts w:ascii="Times New Roman" w:hAnsi="Times New Roman" w:cs="Times New Roman"/>
          <w:sz w:val="24"/>
          <w:szCs w:val="24"/>
          <w:lang w:val="en-US"/>
        </w:rPr>
        <w:t>Godika</w:t>
      </w:r>
      <w:proofErr w:type="spellEnd"/>
      <w:r w:rsidRPr="00436886">
        <w:rPr>
          <w:rFonts w:ascii="Times New Roman" w:hAnsi="Times New Roman" w:cs="Times New Roman"/>
          <w:sz w:val="24"/>
          <w:szCs w:val="24"/>
          <w:lang w:val="en-US"/>
        </w:rPr>
        <w:t xml:space="preserve"> Ph.D. (EAFM), FCA, LLB, B.Com. </w:t>
      </w:r>
    </w:p>
    <w:p w14:paraId="66BAED06" w14:textId="77777777" w:rsidR="00436886" w:rsidRPr="00436886" w:rsidRDefault="00436886" w:rsidP="00436886">
      <w:pPr>
        <w:pStyle w:val="ListParagraph"/>
        <w:tabs>
          <w:tab w:val="left" w:pos="2055"/>
        </w:tabs>
        <w:ind w:left="1440"/>
        <w:jc w:val="both"/>
        <w:rPr>
          <w:rFonts w:ascii="Times New Roman" w:hAnsi="Times New Roman" w:cs="Times New Roman"/>
          <w:sz w:val="24"/>
          <w:szCs w:val="24"/>
          <w:lang w:val="en-US"/>
        </w:rPr>
      </w:pPr>
      <w:r w:rsidRPr="00436886">
        <w:rPr>
          <w:rFonts w:ascii="Times New Roman" w:hAnsi="Times New Roman" w:cs="Times New Roman"/>
          <w:color w:val="000000" w:themeColor="text1"/>
          <w:sz w:val="24"/>
          <w:szCs w:val="24"/>
          <w:lang w:val="en-US"/>
        </w:rPr>
        <w:t xml:space="preserve">Mr. </w:t>
      </w:r>
      <w:proofErr w:type="spellStart"/>
      <w:r w:rsidRPr="00436886">
        <w:rPr>
          <w:rFonts w:ascii="Times New Roman" w:hAnsi="Times New Roman" w:cs="Times New Roman"/>
          <w:sz w:val="24"/>
          <w:szCs w:val="24"/>
          <w:lang w:val="en-US"/>
        </w:rPr>
        <w:t>Godika</w:t>
      </w:r>
      <w:proofErr w:type="spellEnd"/>
      <w:r w:rsidRPr="00436886">
        <w:rPr>
          <w:rFonts w:ascii="Times New Roman" w:hAnsi="Times New Roman" w:cs="Times New Roman"/>
          <w:sz w:val="24"/>
          <w:szCs w:val="24"/>
          <w:lang w:val="en-US"/>
        </w:rPr>
        <w:t xml:space="preserve"> is a fellow member of ICAI with 15 years standing experience in the profession. He is a certified Concurrent Auditor and has a certificate from NSFM and F&amp;O. He is an Associate and founder of K. </w:t>
      </w:r>
      <w:proofErr w:type="spellStart"/>
      <w:r w:rsidRPr="00436886">
        <w:rPr>
          <w:rFonts w:ascii="Times New Roman" w:hAnsi="Times New Roman" w:cs="Times New Roman"/>
          <w:sz w:val="24"/>
          <w:szCs w:val="24"/>
          <w:lang w:val="en-US"/>
        </w:rPr>
        <w:t>Godika</w:t>
      </w:r>
      <w:proofErr w:type="spellEnd"/>
      <w:r w:rsidRPr="00436886">
        <w:rPr>
          <w:rFonts w:ascii="Times New Roman" w:hAnsi="Times New Roman" w:cs="Times New Roman"/>
          <w:sz w:val="24"/>
          <w:szCs w:val="24"/>
          <w:lang w:val="en-US"/>
        </w:rPr>
        <w:t xml:space="preserve"> and Associates a Chartered Accountant firm.</w:t>
      </w:r>
    </w:p>
    <w:p w14:paraId="2C23DFD7" w14:textId="77777777" w:rsidR="00436886" w:rsidRPr="00436886" w:rsidRDefault="00436886" w:rsidP="00BD717E">
      <w:pPr>
        <w:pStyle w:val="ListParagraph"/>
        <w:numPr>
          <w:ilvl w:val="1"/>
          <w:numId w:val="5"/>
        </w:numPr>
        <w:tabs>
          <w:tab w:val="left" w:pos="2055"/>
        </w:tabs>
        <w:jc w:val="both"/>
        <w:rPr>
          <w:rFonts w:ascii="Times New Roman" w:hAnsi="Times New Roman" w:cs="Times New Roman"/>
          <w:color w:val="C00000"/>
          <w:sz w:val="24"/>
          <w:szCs w:val="24"/>
          <w:lang w:val="en-US"/>
        </w:rPr>
      </w:pPr>
      <w:r w:rsidRPr="00436886">
        <w:rPr>
          <w:rFonts w:ascii="Times New Roman" w:hAnsi="Times New Roman" w:cs="Times New Roman"/>
          <w:color w:val="C00000"/>
          <w:sz w:val="24"/>
          <w:szCs w:val="24"/>
          <w:lang w:val="en-US"/>
        </w:rPr>
        <w:t xml:space="preserve">Speaker 2: </w:t>
      </w:r>
      <w:r w:rsidRPr="00436886">
        <w:rPr>
          <w:rFonts w:ascii="Times New Roman" w:hAnsi="Times New Roman" w:cs="Times New Roman"/>
          <w:color w:val="000000" w:themeColor="text1"/>
          <w:sz w:val="24"/>
          <w:szCs w:val="24"/>
          <w:lang w:val="en-US"/>
        </w:rPr>
        <w:t xml:space="preserve">CA </w:t>
      </w:r>
      <w:proofErr w:type="spellStart"/>
      <w:r w:rsidRPr="00436886">
        <w:rPr>
          <w:rFonts w:ascii="Times New Roman" w:hAnsi="Times New Roman" w:cs="Times New Roman"/>
          <w:color w:val="000000" w:themeColor="text1"/>
          <w:sz w:val="24"/>
          <w:szCs w:val="24"/>
          <w:lang w:val="en-US"/>
        </w:rPr>
        <w:t>Yatindra</w:t>
      </w:r>
      <w:proofErr w:type="spellEnd"/>
      <w:r w:rsidRPr="00436886">
        <w:rPr>
          <w:rFonts w:ascii="Times New Roman" w:hAnsi="Times New Roman" w:cs="Times New Roman"/>
          <w:color w:val="000000" w:themeColor="text1"/>
          <w:sz w:val="24"/>
          <w:szCs w:val="24"/>
          <w:lang w:val="en-US"/>
        </w:rPr>
        <w:t xml:space="preserve"> Kumar Gupta ACA, B.Com.</w:t>
      </w:r>
    </w:p>
    <w:p w14:paraId="774EFAB7" w14:textId="5CEAD9ED" w:rsidR="00436886" w:rsidRDefault="00436886" w:rsidP="00436886">
      <w:pPr>
        <w:pStyle w:val="ListParagraph"/>
        <w:tabs>
          <w:tab w:val="left" w:pos="2055"/>
        </w:tabs>
        <w:ind w:left="1440"/>
        <w:jc w:val="both"/>
        <w:rPr>
          <w:rFonts w:ascii="Times New Roman" w:hAnsi="Times New Roman" w:cs="Times New Roman"/>
          <w:color w:val="000000" w:themeColor="text1"/>
          <w:sz w:val="24"/>
          <w:szCs w:val="24"/>
          <w:lang w:val="en-US"/>
        </w:rPr>
      </w:pPr>
      <w:r w:rsidRPr="00436886">
        <w:rPr>
          <w:rFonts w:ascii="Times New Roman" w:hAnsi="Times New Roman" w:cs="Times New Roman"/>
          <w:color w:val="000000" w:themeColor="text1"/>
          <w:sz w:val="24"/>
          <w:szCs w:val="24"/>
          <w:lang w:val="en-US"/>
        </w:rPr>
        <w:t xml:space="preserve">Mr. </w:t>
      </w:r>
      <w:proofErr w:type="spellStart"/>
      <w:r w:rsidRPr="00436886">
        <w:rPr>
          <w:rFonts w:ascii="Times New Roman" w:hAnsi="Times New Roman" w:cs="Times New Roman"/>
          <w:color w:val="000000" w:themeColor="text1"/>
          <w:sz w:val="24"/>
          <w:szCs w:val="24"/>
          <w:lang w:val="en-US"/>
        </w:rPr>
        <w:t>Yatindra</w:t>
      </w:r>
      <w:proofErr w:type="spellEnd"/>
      <w:r w:rsidRPr="00436886">
        <w:rPr>
          <w:rFonts w:ascii="Times New Roman" w:hAnsi="Times New Roman" w:cs="Times New Roman"/>
          <w:color w:val="000000" w:themeColor="text1"/>
          <w:sz w:val="24"/>
          <w:szCs w:val="24"/>
          <w:lang w:val="en-US"/>
        </w:rPr>
        <w:t xml:space="preserve"> is a fellow member of ICAI with 15 years standing in profession. Mr. Gupta has worked with the corporates like ERNST &amp; YOUNG, PATNI COMPUTER SYSTEMS PVT LTD, RELIANCE GLOBALCOM LTD, DEUTSCHE BANK etc.</w:t>
      </w:r>
    </w:p>
    <w:p w14:paraId="38B74A3D" w14:textId="6AA7EAA3" w:rsidR="00436886" w:rsidRDefault="00436886" w:rsidP="00436886">
      <w:pPr>
        <w:pStyle w:val="ListParagraph"/>
        <w:tabs>
          <w:tab w:val="left" w:pos="2055"/>
        </w:tabs>
        <w:ind w:left="1440"/>
        <w:jc w:val="both"/>
        <w:rPr>
          <w:rFonts w:ascii="Times New Roman" w:hAnsi="Times New Roman" w:cs="Times New Roman"/>
          <w:color w:val="000000" w:themeColor="text1"/>
          <w:sz w:val="24"/>
          <w:szCs w:val="24"/>
          <w:lang w:val="en-US"/>
        </w:rPr>
      </w:pPr>
    </w:p>
    <w:p w14:paraId="06C91866" w14:textId="40CF6FAA" w:rsidR="00436886" w:rsidRPr="00BD717E" w:rsidRDefault="00BD717E" w:rsidP="00BD717E">
      <w:pPr>
        <w:tabs>
          <w:tab w:val="left" w:pos="2055"/>
        </w:tabs>
        <w:rPr>
          <w:rFonts w:ascii="Abadi" w:hAnsi="Abadi" w:cs="Sabon Next LT"/>
          <w:b/>
          <w:bCs/>
          <w:color w:val="C00000"/>
          <w:sz w:val="26"/>
          <w:szCs w:val="26"/>
          <w:lang w:val="en-US"/>
        </w:rPr>
      </w:pPr>
      <w:r>
        <w:rPr>
          <w:rFonts w:ascii="Abadi" w:hAnsi="Abadi" w:cs="Sabon Next LT"/>
          <w:b/>
          <w:bCs/>
          <w:sz w:val="26"/>
          <w:szCs w:val="26"/>
          <w:lang w:val="en-US"/>
        </w:rPr>
        <w:t xml:space="preserve">         </w:t>
      </w:r>
      <w:r w:rsidR="00436886" w:rsidRPr="00BD717E">
        <w:rPr>
          <w:rFonts w:ascii="Abadi" w:hAnsi="Abadi" w:cs="Sabon Next LT"/>
          <w:b/>
          <w:bCs/>
          <w:sz w:val="26"/>
          <w:szCs w:val="26"/>
          <w:lang w:val="en-US"/>
        </w:rPr>
        <w:t>Brief Description of the event: the event was held:</w:t>
      </w:r>
    </w:p>
    <w:p w14:paraId="6BB9A518" w14:textId="60686883" w:rsidR="00436886" w:rsidRDefault="00436886" w:rsidP="00436886">
      <w:pPr>
        <w:pStyle w:val="ListParagraph"/>
        <w:tabs>
          <w:tab w:val="left" w:pos="2055"/>
        </w:tabs>
        <w:rPr>
          <w:rFonts w:ascii="Abadi" w:hAnsi="Abadi" w:cs="Sabon Next LT"/>
          <w:b/>
          <w:bCs/>
          <w:sz w:val="26"/>
          <w:szCs w:val="26"/>
          <w:lang w:val="en-US"/>
        </w:rPr>
      </w:pPr>
      <w:r>
        <w:rPr>
          <w:rFonts w:ascii="Abadi" w:hAnsi="Abadi" w:cs="Sabon Next LT"/>
          <w:b/>
          <w:bCs/>
          <w:sz w:val="26"/>
          <w:szCs w:val="26"/>
          <w:lang w:val="en-US"/>
        </w:rPr>
        <w:t>Date: 25</w:t>
      </w:r>
      <w:r w:rsidRPr="00A864F3">
        <w:rPr>
          <w:rFonts w:ascii="Abadi" w:hAnsi="Abadi" w:cs="Sabon Next LT"/>
          <w:b/>
          <w:bCs/>
          <w:sz w:val="26"/>
          <w:szCs w:val="26"/>
          <w:vertAlign w:val="superscript"/>
          <w:lang w:val="en-US"/>
        </w:rPr>
        <w:t>th</w:t>
      </w:r>
      <w:r>
        <w:rPr>
          <w:rFonts w:ascii="Abadi" w:hAnsi="Abadi" w:cs="Sabon Next LT"/>
          <w:b/>
          <w:bCs/>
          <w:sz w:val="26"/>
          <w:szCs w:val="26"/>
          <w:lang w:val="en-US"/>
        </w:rPr>
        <w:t xml:space="preserve"> to 29</w:t>
      </w:r>
      <w:r w:rsidRPr="00A864F3">
        <w:rPr>
          <w:rFonts w:ascii="Abadi" w:hAnsi="Abadi" w:cs="Sabon Next LT"/>
          <w:b/>
          <w:bCs/>
          <w:sz w:val="26"/>
          <w:szCs w:val="26"/>
          <w:vertAlign w:val="superscript"/>
          <w:lang w:val="en-US"/>
        </w:rPr>
        <w:t>th</w:t>
      </w:r>
      <w:r>
        <w:rPr>
          <w:rFonts w:ascii="Abadi" w:hAnsi="Abadi" w:cs="Sabon Next LT"/>
          <w:b/>
          <w:bCs/>
          <w:sz w:val="26"/>
          <w:szCs w:val="26"/>
          <w:lang w:val="en-US"/>
        </w:rPr>
        <w:t xml:space="preserve"> April 2022</w:t>
      </w:r>
    </w:p>
    <w:p w14:paraId="46E15F4F" w14:textId="2444CE7B" w:rsidR="00436886" w:rsidRPr="00436886" w:rsidRDefault="00436886" w:rsidP="00436886">
      <w:pPr>
        <w:pStyle w:val="ListParagraph"/>
        <w:tabs>
          <w:tab w:val="left" w:pos="2055"/>
        </w:tabs>
        <w:ind w:left="1440"/>
        <w:jc w:val="both"/>
        <w:rPr>
          <w:rFonts w:ascii="Times New Roman" w:hAnsi="Times New Roman" w:cs="Times New Roman"/>
          <w:color w:val="000000" w:themeColor="text1"/>
          <w:sz w:val="24"/>
          <w:szCs w:val="24"/>
          <w:lang w:val="en-US"/>
        </w:rPr>
      </w:pPr>
      <w:r>
        <w:rPr>
          <w:rFonts w:ascii="Abadi" w:hAnsi="Abadi" w:cs="Sabon Next LT"/>
          <w:b/>
          <w:bCs/>
          <w:sz w:val="26"/>
          <w:szCs w:val="26"/>
          <w:lang w:val="en-US"/>
        </w:rPr>
        <w:lastRenderedPageBreak/>
        <w:t>Mode: Virtual (</w:t>
      </w:r>
      <w:proofErr w:type="spellStart"/>
      <w:r>
        <w:rPr>
          <w:rFonts w:ascii="Abadi" w:hAnsi="Abadi" w:cs="Sabon Next LT"/>
          <w:b/>
          <w:bCs/>
          <w:sz w:val="26"/>
          <w:szCs w:val="26"/>
          <w:lang w:val="en-US"/>
        </w:rPr>
        <w:t>Ms</w:t>
      </w:r>
      <w:proofErr w:type="spellEnd"/>
      <w:r>
        <w:rPr>
          <w:rFonts w:ascii="Abadi" w:hAnsi="Abadi" w:cs="Sabon Next LT"/>
          <w:b/>
          <w:bCs/>
          <w:sz w:val="26"/>
          <w:szCs w:val="26"/>
          <w:lang w:val="en-US"/>
        </w:rPr>
        <w:t>-Teams)</w:t>
      </w:r>
      <w:r>
        <w:rPr>
          <w:rFonts w:ascii="Abadi" w:hAnsi="Abadi" w:cs="Sabon Next LT"/>
          <w:lang w:val="en-US"/>
        </w:rPr>
        <w:object w:dxaOrig="10474" w:dyaOrig="16286" w14:anchorId="4F122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6.5pt;height:601pt" o:ole="">
            <v:imagedata r:id="rId9" o:title=""/>
          </v:shape>
          <o:OLEObject Type="Embed" ProgID="Excel.Sheet.12" ShapeID="_x0000_i1031" DrawAspect="Content" ObjectID="_1714211217" r:id="rId10"/>
        </w:object>
      </w:r>
    </w:p>
    <w:p w14:paraId="01A845D3" w14:textId="77777777" w:rsidR="004D06AB" w:rsidRPr="00436886" w:rsidRDefault="004D06AB" w:rsidP="00436886">
      <w:pPr>
        <w:rPr>
          <w:lang w:val="en-US"/>
        </w:rPr>
      </w:pPr>
    </w:p>
    <w:p w14:paraId="6CEE2459" w14:textId="77777777" w:rsidR="00C06351" w:rsidRDefault="00C06351" w:rsidP="009C5DD7">
      <w:pPr>
        <w:pStyle w:val="ListParagraph"/>
        <w:tabs>
          <w:tab w:val="left" w:pos="2055"/>
        </w:tabs>
        <w:rPr>
          <w:rFonts w:ascii="Abadi" w:hAnsi="Abadi" w:cs="Sabon Next LT"/>
          <w:b/>
          <w:bCs/>
          <w:sz w:val="28"/>
          <w:szCs w:val="28"/>
          <w:lang w:val="en-US"/>
        </w:rPr>
      </w:pPr>
    </w:p>
    <w:p w14:paraId="0B34B7DA" w14:textId="77777777" w:rsidR="00C70565" w:rsidRPr="00C70565" w:rsidRDefault="00C70565" w:rsidP="00C70565">
      <w:pPr>
        <w:tabs>
          <w:tab w:val="left" w:pos="2055"/>
        </w:tabs>
        <w:rPr>
          <w:rFonts w:ascii="Abadi" w:hAnsi="Abadi" w:cs="Sabon Next LT"/>
          <w:b/>
          <w:bCs/>
          <w:color w:val="C00000"/>
          <w:sz w:val="26"/>
          <w:szCs w:val="26"/>
          <w:lang w:val="en-US"/>
        </w:rPr>
      </w:pPr>
    </w:p>
    <w:p w14:paraId="58C0B5B4" w14:textId="15AE5B22" w:rsidR="003428B6" w:rsidRDefault="003428B6" w:rsidP="00B6182E">
      <w:pPr>
        <w:pStyle w:val="ListParagraph"/>
        <w:tabs>
          <w:tab w:val="left" w:pos="2055"/>
        </w:tabs>
        <w:rPr>
          <w:rFonts w:ascii="Abadi" w:hAnsi="Abadi" w:cs="Sabon Next LT"/>
          <w:lang w:val="en-US"/>
        </w:rPr>
      </w:pPr>
    </w:p>
    <w:p w14:paraId="649A2CE7" w14:textId="77777777" w:rsidR="003428B6" w:rsidRPr="00E05C97" w:rsidRDefault="003428B6">
      <w:pPr>
        <w:rPr>
          <w:rFonts w:ascii="Abadi" w:hAnsi="Abadi" w:cs="Sabon Next LT"/>
          <w:lang w:val="en-US"/>
        </w:rPr>
      </w:pPr>
    </w:p>
    <w:p w14:paraId="4701F57F" w14:textId="3F191C09" w:rsidR="00237D3E" w:rsidRDefault="00E23CA6" w:rsidP="00BD717E">
      <w:pPr>
        <w:pStyle w:val="ListParagraph"/>
        <w:numPr>
          <w:ilvl w:val="0"/>
          <w:numId w:val="5"/>
        </w:numPr>
        <w:tabs>
          <w:tab w:val="left" w:pos="2055"/>
        </w:tabs>
        <w:rPr>
          <w:rFonts w:ascii="Abadi" w:hAnsi="Abadi" w:cs="Sabon Next LT"/>
          <w:b/>
          <w:bCs/>
          <w:sz w:val="26"/>
          <w:szCs w:val="26"/>
          <w:lang w:val="en-US"/>
        </w:rPr>
      </w:pPr>
      <w:r>
        <w:rPr>
          <w:rFonts w:ascii="Abadi" w:hAnsi="Abadi" w:cs="Sabon Next LT"/>
          <w:b/>
          <w:bCs/>
          <w:sz w:val="26"/>
          <w:szCs w:val="26"/>
          <w:lang w:val="en-US"/>
        </w:rPr>
        <w:t>P</w:t>
      </w:r>
      <w:r w:rsidR="008B307B" w:rsidRPr="00E05C97">
        <w:rPr>
          <w:rFonts w:ascii="Abadi" w:hAnsi="Abadi" w:cs="Sabon Next LT"/>
          <w:b/>
          <w:bCs/>
          <w:sz w:val="26"/>
          <w:szCs w:val="26"/>
          <w:lang w:val="en-US"/>
        </w:rPr>
        <w:t>hotographs</w:t>
      </w:r>
      <w:r w:rsidR="00237D3E" w:rsidRPr="00E05C97">
        <w:rPr>
          <w:rFonts w:ascii="Abadi" w:hAnsi="Abadi" w:cs="Sabon Next LT"/>
          <w:b/>
          <w:bCs/>
          <w:sz w:val="26"/>
          <w:szCs w:val="26"/>
          <w:lang w:val="en-US"/>
        </w:rPr>
        <w:t xml:space="preserve"> of the event</w:t>
      </w:r>
      <w:r w:rsidR="001E35C3" w:rsidRPr="00E05C97">
        <w:rPr>
          <w:rFonts w:ascii="Abadi" w:hAnsi="Abadi" w:cs="Sabon Next LT"/>
          <w:b/>
          <w:bCs/>
          <w:sz w:val="26"/>
          <w:szCs w:val="26"/>
          <w:lang w:val="en-US"/>
        </w:rPr>
        <w:t xml:space="preserve"> or screenshots of the event (if online) </w:t>
      </w:r>
      <w:r w:rsidR="00251EAD" w:rsidRPr="00E05C97">
        <w:rPr>
          <w:rFonts w:ascii="Abadi" w:hAnsi="Abadi" w:cs="Sabon Next LT"/>
          <w:b/>
          <w:bCs/>
          <w:sz w:val="26"/>
          <w:szCs w:val="26"/>
          <w:lang w:val="en-US"/>
        </w:rPr>
        <w:t>with captions</w:t>
      </w:r>
      <w:r w:rsidR="00F44D36" w:rsidRPr="00E05C97">
        <w:rPr>
          <w:rFonts w:ascii="Abadi" w:hAnsi="Abadi" w:cs="Sabon Next LT"/>
          <w:b/>
          <w:bCs/>
          <w:sz w:val="26"/>
          <w:szCs w:val="26"/>
          <w:lang w:val="en-US"/>
        </w:rPr>
        <w:t xml:space="preserve"> </w:t>
      </w:r>
    </w:p>
    <w:p w14:paraId="41555239" w14:textId="56751C2A" w:rsidR="00363B44" w:rsidRDefault="00363B44" w:rsidP="00363B44">
      <w:pPr>
        <w:pStyle w:val="ListParagraph"/>
        <w:tabs>
          <w:tab w:val="left" w:pos="2055"/>
        </w:tabs>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4BF41446" wp14:editId="69B600BE">
            <wp:extent cx="5731510" cy="3714750"/>
            <wp:effectExtent l="0" t="0" r="2540" b="0"/>
            <wp:docPr id="5" name="Picture 5" descr="A picture containing text, monitor,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nitor, electronics, displ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14750"/>
                    </a:xfrm>
                    <a:prstGeom prst="rect">
                      <a:avLst/>
                    </a:prstGeom>
                  </pic:spPr>
                </pic:pic>
              </a:graphicData>
            </a:graphic>
          </wp:inline>
        </w:drawing>
      </w:r>
    </w:p>
    <w:p w14:paraId="65C65969" w14:textId="5F7EC6FA" w:rsidR="00363B44" w:rsidRDefault="00363B44" w:rsidP="00363B44">
      <w:pPr>
        <w:pStyle w:val="ListParagraph"/>
        <w:tabs>
          <w:tab w:val="left" w:pos="2055"/>
        </w:tabs>
        <w:rPr>
          <w:rFonts w:ascii="Times New Roman" w:hAnsi="Times New Roman" w:cs="Times New Roman"/>
          <w:sz w:val="24"/>
          <w:szCs w:val="24"/>
          <w:lang w:val="en-US"/>
        </w:rPr>
      </w:pPr>
      <w:r w:rsidRPr="00363B44">
        <w:rPr>
          <w:rFonts w:ascii="Times New Roman" w:hAnsi="Times New Roman" w:cs="Times New Roman"/>
          <w:sz w:val="24"/>
          <w:szCs w:val="24"/>
          <w:lang w:val="en-US"/>
        </w:rPr>
        <w:t xml:space="preserve">Day 1 opening of the event by Director </w:t>
      </w:r>
      <w:proofErr w:type="spellStart"/>
      <w:r w:rsidRPr="00363B44">
        <w:rPr>
          <w:rFonts w:ascii="Times New Roman" w:hAnsi="Times New Roman" w:cs="Times New Roman"/>
          <w:sz w:val="24"/>
          <w:szCs w:val="24"/>
          <w:lang w:val="en-US"/>
        </w:rPr>
        <w:t>SoL</w:t>
      </w:r>
      <w:proofErr w:type="spellEnd"/>
      <w:r w:rsidRPr="00363B44">
        <w:rPr>
          <w:rFonts w:ascii="Times New Roman" w:hAnsi="Times New Roman" w:cs="Times New Roman"/>
          <w:sz w:val="24"/>
          <w:szCs w:val="24"/>
          <w:lang w:val="en-US"/>
        </w:rPr>
        <w:t xml:space="preserve"> and Director SBC</w:t>
      </w:r>
    </w:p>
    <w:p w14:paraId="1DA44C4C" w14:textId="5EBF09EF" w:rsidR="00B6182E" w:rsidRDefault="00B6182E" w:rsidP="00363B44">
      <w:pPr>
        <w:pStyle w:val="ListParagraph"/>
        <w:tabs>
          <w:tab w:val="left" w:pos="2055"/>
        </w:tabs>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4E281CE" wp14:editId="6CA6AB84">
            <wp:extent cx="5731510" cy="3028950"/>
            <wp:effectExtent l="0" t="0" r="2540" b="0"/>
            <wp:docPr id="6" name="Picture 6" descr="Audience attending the session on Day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dience attending the session on Day 2&#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p>
    <w:p w14:paraId="432D0809" w14:textId="7348668E" w:rsidR="00363B44" w:rsidRDefault="00B6182E" w:rsidP="00363B44">
      <w:pPr>
        <w:pStyle w:val="ListParagraph"/>
        <w:tabs>
          <w:tab w:val="left" w:pos="2055"/>
        </w:tabs>
        <w:rPr>
          <w:rFonts w:ascii="Abadi" w:hAnsi="Abadi" w:cs="Sabon Next LT"/>
          <w:b/>
          <w:bCs/>
          <w:sz w:val="26"/>
          <w:szCs w:val="26"/>
          <w:lang w:val="en-US"/>
        </w:rPr>
      </w:pPr>
      <w:r>
        <w:rPr>
          <w:rFonts w:ascii="Times New Roman" w:hAnsi="Times New Roman" w:cs="Times New Roman"/>
          <w:sz w:val="24"/>
          <w:szCs w:val="24"/>
          <w:lang w:val="en-US"/>
        </w:rPr>
        <w:lastRenderedPageBreak/>
        <w:t>Audience attending the session on day 2</w:t>
      </w:r>
      <w:r w:rsidR="00363B44">
        <w:rPr>
          <w:rFonts w:ascii="Abadi" w:hAnsi="Abadi" w:cs="Sabon Next LT"/>
          <w:b/>
          <w:bCs/>
          <w:noProof/>
          <w:sz w:val="26"/>
          <w:szCs w:val="26"/>
          <w:lang w:val="en-US"/>
        </w:rPr>
        <w:drawing>
          <wp:inline distT="0" distB="0" distL="0" distR="0" wp14:anchorId="1D0532CA" wp14:editId="619F3D06">
            <wp:extent cx="5731510" cy="3114675"/>
            <wp:effectExtent l="0" t="0" r="2540" b="9525"/>
            <wp:docPr id="3" name="Picture 3" descr="A picture containing text, electronics,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computer,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14675"/>
                    </a:xfrm>
                    <a:prstGeom prst="rect">
                      <a:avLst/>
                    </a:prstGeom>
                  </pic:spPr>
                </pic:pic>
              </a:graphicData>
            </a:graphic>
          </wp:inline>
        </w:drawing>
      </w:r>
    </w:p>
    <w:p w14:paraId="01210541" w14:textId="34F505F1" w:rsidR="00363B44" w:rsidRDefault="00363B44" w:rsidP="00363B44">
      <w:pPr>
        <w:pStyle w:val="ListParagraph"/>
        <w:tabs>
          <w:tab w:val="left" w:pos="2055"/>
        </w:tabs>
        <w:rPr>
          <w:rFonts w:ascii="Times New Roman" w:hAnsi="Times New Roman" w:cs="Times New Roman"/>
          <w:sz w:val="24"/>
          <w:szCs w:val="24"/>
          <w:lang w:val="en-US"/>
        </w:rPr>
      </w:pPr>
      <w:r w:rsidRPr="00363B44">
        <w:rPr>
          <w:rFonts w:ascii="Times New Roman" w:hAnsi="Times New Roman" w:cs="Times New Roman"/>
          <w:sz w:val="24"/>
          <w:szCs w:val="24"/>
          <w:lang w:val="en-US"/>
        </w:rPr>
        <w:t xml:space="preserve">Director </w:t>
      </w:r>
      <w:proofErr w:type="spellStart"/>
      <w:r w:rsidRPr="00363B44">
        <w:rPr>
          <w:rFonts w:ascii="Times New Roman" w:hAnsi="Times New Roman" w:cs="Times New Roman"/>
          <w:sz w:val="24"/>
          <w:szCs w:val="24"/>
          <w:lang w:val="en-US"/>
        </w:rPr>
        <w:t>SoL</w:t>
      </w:r>
      <w:proofErr w:type="spellEnd"/>
      <w:r w:rsidRPr="00363B44">
        <w:rPr>
          <w:rFonts w:ascii="Times New Roman" w:hAnsi="Times New Roman" w:cs="Times New Roman"/>
          <w:sz w:val="24"/>
          <w:szCs w:val="24"/>
          <w:lang w:val="en-US"/>
        </w:rPr>
        <w:t xml:space="preserve"> and Director SBC rendering thank you address on completion of the event on Day 5</w:t>
      </w:r>
    </w:p>
    <w:p w14:paraId="36F1C492" w14:textId="77777777" w:rsidR="00B6182E" w:rsidRPr="00363B44" w:rsidRDefault="00B6182E" w:rsidP="00363B44">
      <w:pPr>
        <w:pStyle w:val="ListParagraph"/>
        <w:tabs>
          <w:tab w:val="left" w:pos="2055"/>
        </w:tabs>
        <w:rPr>
          <w:rFonts w:ascii="Times New Roman" w:hAnsi="Times New Roman" w:cs="Times New Roman"/>
          <w:sz w:val="24"/>
          <w:szCs w:val="24"/>
          <w:lang w:val="en-US"/>
        </w:rPr>
      </w:pPr>
    </w:p>
    <w:p w14:paraId="0584CEA0" w14:textId="17D6F4A2" w:rsidR="00936E53" w:rsidRPr="00E05C97" w:rsidRDefault="00363B44" w:rsidP="00936E53">
      <w:pPr>
        <w:pStyle w:val="ListParagraph"/>
        <w:tabs>
          <w:tab w:val="left" w:pos="2055"/>
        </w:tabs>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2C73AE83" wp14:editId="4C2981F3">
            <wp:extent cx="5731510" cy="3390900"/>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90900"/>
                    </a:xfrm>
                    <a:prstGeom prst="rect">
                      <a:avLst/>
                    </a:prstGeom>
                  </pic:spPr>
                </pic:pic>
              </a:graphicData>
            </a:graphic>
          </wp:inline>
        </w:drawing>
      </w:r>
    </w:p>
    <w:p w14:paraId="5CDBAD9D" w14:textId="6D0580A3" w:rsidR="00C06351" w:rsidRPr="00BD717E" w:rsidRDefault="00363B44" w:rsidP="00BD717E">
      <w:pPr>
        <w:rPr>
          <w:rFonts w:ascii="Abadi" w:hAnsi="Abadi" w:cs="Sabon Next LT"/>
          <w:lang w:val="en-US"/>
        </w:rPr>
      </w:pPr>
      <w:r>
        <w:rPr>
          <w:rFonts w:ascii="Abadi" w:hAnsi="Abadi" w:cs="Sabon Next LT"/>
          <w:lang w:val="en-US"/>
        </w:rPr>
        <w:t xml:space="preserve">Image of Day 5 with Director SBC and Director </w:t>
      </w:r>
      <w:proofErr w:type="spellStart"/>
      <w:r>
        <w:rPr>
          <w:rFonts w:ascii="Abadi" w:hAnsi="Abadi" w:cs="Sabon Next LT"/>
          <w:lang w:val="en-US"/>
        </w:rPr>
        <w:t>SoL</w:t>
      </w:r>
      <w:proofErr w:type="spellEnd"/>
      <w:r>
        <w:rPr>
          <w:rFonts w:ascii="Abadi" w:hAnsi="Abadi" w:cs="Sabon Next LT"/>
          <w:lang w:val="en-US"/>
        </w:rPr>
        <w:t>, attending the session</w:t>
      </w:r>
    </w:p>
    <w:p w14:paraId="0A237DAB" w14:textId="77777777" w:rsidR="00C06351" w:rsidRPr="00C06351" w:rsidRDefault="00C06351" w:rsidP="00C06351">
      <w:pPr>
        <w:pStyle w:val="ListParagraph"/>
        <w:tabs>
          <w:tab w:val="left" w:pos="2055"/>
        </w:tabs>
        <w:rPr>
          <w:rFonts w:ascii="Abadi" w:hAnsi="Abadi" w:cs="Sabon Next LT"/>
          <w:b/>
          <w:bCs/>
          <w:sz w:val="24"/>
          <w:szCs w:val="24"/>
          <w:lang w:val="en-US"/>
        </w:rPr>
      </w:pPr>
    </w:p>
    <w:p w14:paraId="08495B8E" w14:textId="37076D67" w:rsidR="00BD717E" w:rsidRDefault="00BD717E" w:rsidP="00BD717E">
      <w:pPr>
        <w:pStyle w:val="ListParagraph"/>
        <w:numPr>
          <w:ilvl w:val="0"/>
          <w:numId w:val="5"/>
        </w:numPr>
        <w:tabs>
          <w:tab w:val="left" w:pos="2055"/>
        </w:tabs>
        <w:rPr>
          <w:rFonts w:ascii="Abadi" w:hAnsi="Abadi" w:cs="Sabon Next LT"/>
          <w:b/>
          <w:bCs/>
          <w:sz w:val="28"/>
          <w:szCs w:val="28"/>
          <w:lang w:val="en-US"/>
        </w:rPr>
      </w:pPr>
      <w:r>
        <w:rPr>
          <w:rFonts w:ascii="Abadi" w:hAnsi="Abadi" w:cs="Sabon Next LT"/>
          <w:b/>
          <w:bCs/>
          <w:sz w:val="28"/>
          <w:szCs w:val="28"/>
          <w:lang w:val="en-US"/>
        </w:rPr>
        <w:t>Brochure of the Event:</w:t>
      </w:r>
    </w:p>
    <w:p w14:paraId="0149FD54" w14:textId="77777777" w:rsidR="00BD717E" w:rsidRPr="00E05C97" w:rsidRDefault="00BD717E" w:rsidP="00BD717E">
      <w:pPr>
        <w:pStyle w:val="ListParagraph"/>
        <w:tabs>
          <w:tab w:val="left" w:pos="2055"/>
        </w:tabs>
        <w:rPr>
          <w:rFonts w:ascii="Abadi" w:hAnsi="Abadi" w:cs="Sabon Next LT"/>
          <w:b/>
          <w:bCs/>
          <w:sz w:val="28"/>
          <w:szCs w:val="28"/>
          <w:lang w:val="en-US"/>
        </w:rPr>
      </w:pPr>
      <w:r>
        <w:rPr>
          <w:rFonts w:ascii="Abadi" w:hAnsi="Abadi" w:cs="Sabon Next LT"/>
          <w:b/>
          <w:bCs/>
          <w:sz w:val="28"/>
          <w:szCs w:val="28"/>
          <w:lang w:val="en-US"/>
        </w:rPr>
        <w:object w:dxaOrig="8100" w:dyaOrig="11700" w14:anchorId="68D9D83C">
          <v:shape id="_x0000_i1036" type="#_x0000_t75" style="width:382.5pt;height:625.5pt" o:ole="">
            <v:imagedata r:id="rId15" o:title=""/>
          </v:shape>
          <o:OLEObject Type="Embed" ProgID="AcroExch.Document.DC" ShapeID="_x0000_i1036" DrawAspect="Content" ObjectID="_1714211218" r:id="rId16"/>
        </w:object>
      </w:r>
    </w:p>
    <w:p w14:paraId="14FB0615" w14:textId="77777777" w:rsidR="00C06351" w:rsidRPr="00C06351" w:rsidRDefault="00C06351" w:rsidP="00C06351">
      <w:pPr>
        <w:pStyle w:val="ListParagraph"/>
        <w:tabs>
          <w:tab w:val="left" w:pos="2055"/>
        </w:tabs>
        <w:rPr>
          <w:rFonts w:ascii="Abadi" w:hAnsi="Abadi" w:cs="Sabon Next LT"/>
          <w:b/>
          <w:bCs/>
          <w:sz w:val="24"/>
          <w:szCs w:val="24"/>
          <w:lang w:val="en-US"/>
        </w:rPr>
      </w:pPr>
    </w:p>
    <w:p w14:paraId="545E0812" w14:textId="77777777" w:rsidR="000D7858" w:rsidRPr="000D7858" w:rsidRDefault="000D7858" w:rsidP="000D7858">
      <w:pPr>
        <w:pStyle w:val="ListParagraph"/>
        <w:tabs>
          <w:tab w:val="left" w:pos="2055"/>
        </w:tabs>
        <w:rPr>
          <w:rFonts w:ascii="Abadi" w:hAnsi="Abadi" w:cs="Sabon Next LT"/>
          <w:b/>
          <w:bCs/>
          <w:sz w:val="24"/>
          <w:szCs w:val="24"/>
          <w:lang w:val="en-US"/>
        </w:rPr>
      </w:pPr>
    </w:p>
    <w:p w14:paraId="1D03ECDF" w14:textId="7A78C9F6" w:rsidR="00BD717E" w:rsidRDefault="00BD717E" w:rsidP="00BD717E">
      <w:pPr>
        <w:pStyle w:val="ListParagraph"/>
        <w:numPr>
          <w:ilvl w:val="0"/>
          <w:numId w:val="5"/>
        </w:numPr>
        <w:tabs>
          <w:tab w:val="left" w:pos="2055"/>
        </w:tabs>
        <w:rPr>
          <w:rFonts w:ascii="Abadi" w:hAnsi="Abadi" w:cs="Sabon Next LT"/>
          <w:b/>
          <w:bCs/>
          <w:sz w:val="26"/>
          <w:szCs w:val="26"/>
          <w:lang w:val="en-US"/>
        </w:rPr>
      </w:pPr>
      <w:r w:rsidRPr="00BD717E">
        <w:rPr>
          <w:rFonts w:ascii="Abadi" w:hAnsi="Abadi" w:cs="Sabon Next LT"/>
          <w:b/>
          <w:bCs/>
          <w:sz w:val="26"/>
          <w:szCs w:val="26"/>
          <w:lang w:val="en-US"/>
        </w:rPr>
        <w:t>Schedule of the event (insert in the report)</w:t>
      </w:r>
    </w:p>
    <w:p w14:paraId="19045809" w14:textId="77777777" w:rsidR="00BD717E" w:rsidRPr="00BD717E" w:rsidRDefault="00BD717E" w:rsidP="00BD717E">
      <w:pPr>
        <w:tabs>
          <w:tab w:val="left" w:pos="2055"/>
        </w:tabs>
        <w:ind w:left="360"/>
        <w:rPr>
          <w:rFonts w:ascii="Abadi" w:hAnsi="Abadi" w:cs="Sabon Next LT"/>
          <w:b/>
          <w:bCs/>
          <w:sz w:val="26"/>
          <w:szCs w:val="26"/>
          <w:lang w:val="en-US"/>
        </w:rPr>
      </w:pPr>
      <w:r w:rsidRPr="00BD717E">
        <w:rPr>
          <w:rFonts w:ascii="Abadi" w:hAnsi="Abadi" w:cs="Sabon Next LT"/>
          <w:b/>
          <w:bCs/>
          <w:sz w:val="26"/>
          <w:szCs w:val="26"/>
          <w:lang w:val="en-US"/>
        </w:rPr>
        <w:t>25</w:t>
      </w:r>
      <w:r w:rsidRPr="00BD717E">
        <w:rPr>
          <w:rFonts w:ascii="Abadi" w:hAnsi="Abadi" w:cs="Sabon Next LT"/>
          <w:b/>
          <w:bCs/>
          <w:sz w:val="26"/>
          <w:szCs w:val="26"/>
          <w:vertAlign w:val="superscript"/>
          <w:lang w:val="en-US"/>
        </w:rPr>
        <w:t>th</w:t>
      </w:r>
      <w:r w:rsidRPr="00BD717E">
        <w:rPr>
          <w:rFonts w:ascii="Abadi" w:hAnsi="Abadi" w:cs="Sabon Next LT"/>
          <w:b/>
          <w:bCs/>
          <w:sz w:val="26"/>
          <w:szCs w:val="26"/>
          <w:lang w:val="en-US"/>
        </w:rPr>
        <w:t xml:space="preserve"> to 29</w:t>
      </w:r>
      <w:r w:rsidRPr="00BD717E">
        <w:rPr>
          <w:rFonts w:ascii="Abadi" w:hAnsi="Abadi" w:cs="Sabon Next LT"/>
          <w:b/>
          <w:bCs/>
          <w:sz w:val="26"/>
          <w:szCs w:val="26"/>
          <w:vertAlign w:val="superscript"/>
          <w:lang w:val="en-US"/>
        </w:rPr>
        <w:t>th</w:t>
      </w:r>
      <w:r w:rsidRPr="00BD717E">
        <w:rPr>
          <w:rFonts w:ascii="Abadi" w:hAnsi="Abadi" w:cs="Sabon Next LT"/>
          <w:b/>
          <w:bCs/>
          <w:sz w:val="26"/>
          <w:szCs w:val="26"/>
          <w:lang w:val="en-US"/>
        </w:rPr>
        <w:t xml:space="preserve"> April 2022</w:t>
      </w:r>
    </w:p>
    <w:p w14:paraId="06E8E4BF" w14:textId="77777777" w:rsidR="00BD717E" w:rsidRPr="00BD717E" w:rsidRDefault="00BD717E" w:rsidP="00BD717E">
      <w:pPr>
        <w:tabs>
          <w:tab w:val="left" w:pos="2055"/>
        </w:tabs>
        <w:ind w:left="360"/>
        <w:rPr>
          <w:rFonts w:ascii="Abadi" w:hAnsi="Abadi" w:cs="Sabon Next LT"/>
          <w:b/>
          <w:bCs/>
          <w:sz w:val="26"/>
          <w:szCs w:val="26"/>
          <w:lang w:val="en-US"/>
        </w:rPr>
      </w:pPr>
    </w:p>
    <w:p w14:paraId="6D02A509" w14:textId="77777777" w:rsidR="00BD717E" w:rsidRPr="00643B0C" w:rsidRDefault="00BD717E" w:rsidP="00BD717E">
      <w:pPr>
        <w:pStyle w:val="ListParagraph"/>
        <w:numPr>
          <w:ilvl w:val="0"/>
          <w:numId w:val="5"/>
        </w:numPr>
        <w:tabs>
          <w:tab w:val="left" w:pos="2055"/>
        </w:tabs>
        <w:rPr>
          <w:rFonts w:ascii="Abadi" w:hAnsi="Abadi" w:cs="Sabon Next LT"/>
          <w:b/>
          <w:bCs/>
          <w:sz w:val="26"/>
          <w:szCs w:val="26"/>
          <w:lang w:val="en-US"/>
        </w:rPr>
      </w:pPr>
      <w:r w:rsidRPr="00643B0C">
        <w:rPr>
          <w:rFonts w:ascii="Abadi" w:hAnsi="Abadi" w:cs="Sabon Next LT"/>
          <w:b/>
          <w:bCs/>
          <w:sz w:val="26"/>
          <w:szCs w:val="26"/>
          <w:lang w:val="en-US"/>
        </w:rPr>
        <w:t xml:space="preserve">Attendance of the </w:t>
      </w:r>
      <w:proofErr w:type="gramStart"/>
      <w:r w:rsidRPr="00643B0C">
        <w:rPr>
          <w:rFonts w:ascii="Abadi" w:hAnsi="Abadi" w:cs="Sabon Next LT"/>
          <w:b/>
          <w:bCs/>
          <w:sz w:val="26"/>
          <w:szCs w:val="26"/>
          <w:lang w:val="en-US"/>
        </w:rPr>
        <w:t>Event :</w:t>
      </w:r>
      <w:proofErr w:type="gramEnd"/>
      <w:r w:rsidRPr="00643B0C">
        <w:rPr>
          <w:rFonts w:ascii="Abadi" w:hAnsi="Abadi" w:cs="Sabon Next LT"/>
          <w:b/>
          <w:bCs/>
          <w:sz w:val="26"/>
          <w:szCs w:val="26"/>
          <w:lang w:val="en-US"/>
        </w:rPr>
        <w:t xml:space="preserve">- Total attendee:- </w:t>
      </w:r>
      <w:r>
        <w:rPr>
          <w:rFonts w:ascii="Abadi" w:hAnsi="Abadi" w:cs="Sabon Next LT"/>
          <w:b/>
          <w:bCs/>
          <w:sz w:val="26"/>
          <w:szCs w:val="26"/>
          <w:lang w:val="en-US"/>
        </w:rPr>
        <w:t>33</w:t>
      </w:r>
    </w:p>
    <w:p w14:paraId="1D50543D" w14:textId="74BC7F27" w:rsidR="00B85703" w:rsidRPr="00BD717E" w:rsidRDefault="00BD717E" w:rsidP="00BD717E">
      <w:pPr>
        <w:tabs>
          <w:tab w:val="left" w:pos="2055"/>
        </w:tabs>
        <w:ind w:left="360"/>
        <w:rPr>
          <w:rFonts w:ascii="Abadi" w:hAnsi="Abadi" w:cs="Sabon Next LT"/>
          <w:b/>
          <w:bCs/>
          <w:sz w:val="24"/>
          <w:szCs w:val="24"/>
          <w:u w:val="single"/>
          <w:lang w:val="en-US"/>
        </w:rPr>
      </w:pPr>
      <w:hyperlink r:id="rId17" w:history="1">
        <w:r w:rsidRPr="00971DD1">
          <w:rPr>
            <w:rStyle w:val="Hyperlink"/>
            <w:rFonts w:ascii="Abadi" w:hAnsi="Abadi" w:cs="Sabon Next LT"/>
            <w:b/>
            <w:bCs/>
            <w:sz w:val="24"/>
            <w:szCs w:val="24"/>
            <w:lang w:val="en-US"/>
          </w:rPr>
          <w:t>https://mujmanipal-my.sharepoint.com/:x:/g/personal/muj1100_muj_manipal_edu/ETlB3a5mydxJi31jRVdDlpEBauu-ITmHQn21OgtD0TN9JA?e=VGESxF</w:t>
        </w:r>
      </w:hyperlink>
      <w:r>
        <w:rPr>
          <w:rFonts w:ascii="Abadi" w:hAnsi="Abadi" w:cs="Sabon Next LT"/>
          <w:b/>
          <w:bCs/>
          <w:sz w:val="24"/>
          <w:szCs w:val="24"/>
          <w:u w:val="single"/>
          <w:lang w:val="en-US"/>
        </w:rPr>
        <w:t xml:space="preserve"> (</w:t>
      </w:r>
      <w:r w:rsidR="007B7561" w:rsidRPr="00BD717E">
        <w:rPr>
          <w:rFonts w:ascii="Abadi" w:hAnsi="Abadi" w:cs="Sabon Next LT"/>
          <w:b/>
          <w:bCs/>
          <w:sz w:val="26"/>
          <w:szCs w:val="26"/>
          <w:lang w:val="en-US"/>
        </w:rPr>
        <w:t>List of enrolled participants received from finance</w:t>
      </w:r>
      <w:r w:rsidR="000D7858" w:rsidRPr="00BD717E">
        <w:rPr>
          <w:rFonts w:ascii="Abadi" w:hAnsi="Abadi" w:cs="Sabon Next LT"/>
          <w:b/>
          <w:bCs/>
          <w:sz w:val="26"/>
          <w:szCs w:val="26"/>
          <w:lang w:val="en-US"/>
        </w:rPr>
        <w:t xml:space="preserve"> </w:t>
      </w:r>
      <w:r w:rsidR="007B7561" w:rsidRPr="00BD717E">
        <w:rPr>
          <w:rFonts w:ascii="Abadi" w:hAnsi="Abadi" w:cs="Sabon Next LT"/>
          <w:b/>
          <w:bCs/>
          <w:sz w:val="26"/>
          <w:szCs w:val="26"/>
          <w:lang w:val="en-US"/>
        </w:rPr>
        <w:t>department)</w:t>
      </w:r>
    </w:p>
    <w:p w14:paraId="2C26B5B3" w14:textId="6864D8ED" w:rsidR="004D06AB" w:rsidRDefault="004D06AB" w:rsidP="004D06AB">
      <w:pPr>
        <w:tabs>
          <w:tab w:val="left" w:pos="2055"/>
        </w:tabs>
        <w:rPr>
          <w:rFonts w:ascii="Abadi" w:hAnsi="Abadi" w:cs="Sabon Next LT"/>
          <w:b/>
          <w:bCs/>
          <w:sz w:val="24"/>
          <w:szCs w:val="24"/>
          <w:u w:val="single"/>
          <w:lang w:val="en-US"/>
        </w:rPr>
      </w:pPr>
    </w:p>
    <w:p w14:paraId="3E94AE92" w14:textId="581750F8" w:rsidR="00BD717E" w:rsidRPr="00BD717E" w:rsidRDefault="00BD717E" w:rsidP="00BD717E">
      <w:pPr>
        <w:pStyle w:val="ListParagraph"/>
        <w:numPr>
          <w:ilvl w:val="0"/>
          <w:numId w:val="5"/>
        </w:numPr>
        <w:tabs>
          <w:tab w:val="left" w:pos="2055"/>
        </w:tabs>
        <w:rPr>
          <w:rFonts w:ascii="Abadi" w:hAnsi="Abadi" w:cs="Sabon Next LT"/>
          <w:b/>
          <w:bCs/>
          <w:sz w:val="26"/>
          <w:szCs w:val="26"/>
          <w:lang w:val="en-US"/>
        </w:rPr>
      </w:pPr>
      <w:bookmarkStart w:id="0" w:name="_Hlk80113431"/>
      <w:r w:rsidRPr="00BD717E">
        <w:rPr>
          <w:rFonts w:ascii="Abadi" w:hAnsi="Abadi" w:cs="Sabon Next LT"/>
          <w:b/>
          <w:bCs/>
          <w:sz w:val="26"/>
          <w:szCs w:val="26"/>
          <w:lang w:val="en-US"/>
        </w:rPr>
        <w:t xml:space="preserve">Link of MUJ website </w:t>
      </w:r>
      <w:bookmarkEnd w:id="0"/>
      <w:r w:rsidRPr="00BD717E">
        <w:rPr>
          <w:rFonts w:ascii="Abadi" w:hAnsi="Abadi" w:cs="Sabon Next LT"/>
          <w:b/>
          <w:bCs/>
          <w:sz w:val="26"/>
          <w:szCs w:val="26"/>
          <w:lang w:val="en-US"/>
        </w:rPr>
        <w:t xml:space="preserve">stating the event is uploaded on website- </w:t>
      </w:r>
    </w:p>
    <w:p w14:paraId="68F9FD50" w14:textId="77777777" w:rsidR="00BD717E" w:rsidRPr="00643B0C" w:rsidRDefault="00BD717E" w:rsidP="00BD717E">
      <w:pPr>
        <w:pStyle w:val="ListParagraph"/>
        <w:tabs>
          <w:tab w:val="left" w:pos="2055"/>
        </w:tabs>
        <w:rPr>
          <w:rFonts w:ascii="Abadi" w:hAnsi="Abadi" w:cs="Sabon Next LT"/>
          <w:b/>
          <w:bCs/>
          <w:sz w:val="26"/>
          <w:szCs w:val="26"/>
          <w:lang w:val="en-US"/>
        </w:rPr>
      </w:pPr>
    </w:p>
    <w:p w14:paraId="7FE2E5BE" w14:textId="77777777" w:rsidR="00BD717E" w:rsidRDefault="00BD717E" w:rsidP="004D06AB">
      <w:pPr>
        <w:tabs>
          <w:tab w:val="left" w:pos="2055"/>
        </w:tabs>
        <w:rPr>
          <w:rFonts w:ascii="Abadi" w:hAnsi="Abadi" w:cs="Sabon Next LT"/>
          <w:b/>
          <w:bCs/>
          <w:sz w:val="24"/>
          <w:szCs w:val="24"/>
          <w:u w:val="single"/>
          <w:lang w:val="en-US"/>
        </w:rPr>
      </w:pPr>
    </w:p>
    <w:p w14:paraId="1724D4DF" w14:textId="7B073A9C" w:rsidR="004D06AB" w:rsidRDefault="004D06AB" w:rsidP="004D06AB">
      <w:pPr>
        <w:tabs>
          <w:tab w:val="left" w:pos="2055"/>
        </w:tabs>
        <w:rPr>
          <w:rFonts w:ascii="Abadi" w:hAnsi="Abadi" w:cs="Sabon Next LT"/>
          <w:b/>
          <w:bCs/>
          <w:sz w:val="24"/>
          <w:szCs w:val="24"/>
          <w:u w:val="single"/>
          <w:lang w:val="en-US"/>
        </w:rPr>
      </w:pPr>
    </w:p>
    <w:p w14:paraId="6A5C40DC" w14:textId="77777777" w:rsidR="00A95814" w:rsidRDefault="00A95814" w:rsidP="004D06AB">
      <w:pPr>
        <w:tabs>
          <w:tab w:val="left" w:pos="2055"/>
        </w:tabs>
        <w:rPr>
          <w:rFonts w:ascii="Abadi" w:hAnsi="Abadi" w:cs="Sabon Next LT"/>
          <w:b/>
          <w:bCs/>
          <w:sz w:val="24"/>
          <w:szCs w:val="24"/>
          <w:u w:val="single"/>
          <w:lang w:val="en-US"/>
        </w:rPr>
      </w:pPr>
    </w:p>
    <w:p w14:paraId="25F63257" w14:textId="77777777" w:rsidR="00A95814" w:rsidRDefault="00A95814" w:rsidP="004D06AB">
      <w:pPr>
        <w:tabs>
          <w:tab w:val="left" w:pos="2055"/>
        </w:tabs>
        <w:rPr>
          <w:rFonts w:ascii="Abadi" w:hAnsi="Abadi" w:cs="Sabon Next LT"/>
          <w:b/>
          <w:bCs/>
          <w:sz w:val="24"/>
          <w:szCs w:val="24"/>
          <w:u w:val="single"/>
          <w:lang w:val="en-US"/>
        </w:rPr>
      </w:pPr>
    </w:p>
    <w:p w14:paraId="28AE3443" w14:textId="77777777" w:rsidR="00A95814" w:rsidRDefault="00A95814" w:rsidP="004D06AB">
      <w:pPr>
        <w:tabs>
          <w:tab w:val="left" w:pos="2055"/>
        </w:tabs>
        <w:rPr>
          <w:rFonts w:ascii="Abadi" w:hAnsi="Abadi" w:cs="Sabon Next LT"/>
          <w:b/>
          <w:bCs/>
          <w:sz w:val="24"/>
          <w:szCs w:val="24"/>
          <w:u w:val="single"/>
          <w:lang w:val="en-US"/>
        </w:rPr>
      </w:pPr>
    </w:p>
    <w:p w14:paraId="2FF76EF0" w14:textId="77777777" w:rsidR="00A95814" w:rsidRDefault="00A95814" w:rsidP="004D06AB">
      <w:pPr>
        <w:tabs>
          <w:tab w:val="left" w:pos="2055"/>
        </w:tabs>
        <w:rPr>
          <w:rFonts w:ascii="Abadi" w:hAnsi="Abadi" w:cs="Sabon Next LT"/>
          <w:b/>
          <w:bCs/>
          <w:sz w:val="24"/>
          <w:szCs w:val="24"/>
          <w:u w:val="single"/>
          <w:lang w:val="en-US"/>
        </w:rPr>
      </w:pPr>
    </w:p>
    <w:p w14:paraId="20C9FA8C" w14:textId="77777777" w:rsidR="00A95814" w:rsidRDefault="00A95814" w:rsidP="004D06AB">
      <w:pPr>
        <w:tabs>
          <w:tab w:val="left" w:pos="2055"/>
        </w:tabs>
        <w:rPr>
          <w:rFonts w:ascii="Abadi" w:hAnsi="Abadi" w:cs="Sabon Next LT"/>
          <w:b/>
          <w:bCs/>
          <w:sz w:val="24"/>
          <w:szCs w:val="24"/>
          <w:u w:val="single"/>
          <w:lang w:val="en-US"/>
        </w:rPr>
      </w:pPr>
    </w:p>
    <w:p w14:paraId="5A849B91" w14:textId="77777777" w:rsidR="00A95814" w:rsidRDefault="00A95814" w:rsidP="004D06AB">
      <w:pPr>
        <w:tabs>
          <w:tab w:val="left" w:pos="2055"/>
        </w:tabs>
        <w:rPr>
          <w:rFonts w:ascii="Abadi" w:hAnsi="Abadi" w:cs="Sabon Next LT"/>
          <w:b/>
          <w:bCs/>
          <w:sz w:val="24"/>
          <w:szCs w:val="24"/>
          <w:u w:val="single"/>
          <w:lang w:val="en-US"/>
        </w:rPr>
      </w:pPr>
    </w:p>
    <w:p w14:paraId="35D914C4" w14:textId="77777777" w:rsidR="00A95814" w:rsidRDefault="00A95814" w:rsidP="004D06AB">
      <w:pPr>
        <w:tabs>
          <w:tab w:val="left" w:pos="2055"/>
        </w:tabs>
        <w:rPr>
          <w:rFonts w:ascii="Abadi" w:hAnsi="Abadi" w:cs="Sabon Next LT"/>
          <w:b/>
          <w:bCs/>
          <w:sz w:val="24"/>
          <w:szCs w:val="24"/>
          <w:u w:val="single"/>
          <w:lang w:val="en-US"/>
        </w:rPr>
      </w:pPr>
    </w:p>
    <w:p w14:paraId="31C2C6B1" w14:textId="77777777" w:rsidR="00A95814" w:rsidRDefault="00A95814" w:rsidP="004D06AB">
      <w:pPr>
        <w:tabs>
          <w:tab w:val="left" w:pos="2055"/>
        </w:tabs>
        <w:rPr>
          <w:rFonts w:ascii="Abadi" w:hAnsi="Abadi" w:cs="Sabon Next LT"/>
          <w:b/>
          <w:bCs/>
          <w:sz w:val="24"/>
          <w:szCs w:val="24"/>
          <w:u w:val="single"/>
          <w:lang w:val="en-US"/>
        </w:rPr>
      </w:pPr>
    </w:p>
    <w:p w14:paraId="66432933" w14:textId="77777777" w:rsidR="00A95814" w:rsidRDefault="00A95814" w:rsidP="004D06AB">
      <w:pPr>
        <w:tabs>
          <w:tab w:val="left" w:pos="2055"/>
        </w:tabs>
        <w:rPr>
          <w:rFonts w:ascii="Abadi" w:hAnsi="Abadi" w:cs="Sabon Next LT"/>
          <w:b/>
          <w:bCs/>
          <w:sz w:val="24"/>
          <w:szCs w:val="24"/>
          <w:u w:val="single"/>
          <w:lang w:val="en-US"/>
        </w:rPr>
      </w:pPr>
    </w:p>
    <w:p w14:paraId="76D2F5B1" w14:textId="77777777" w:rsidR="00A95814" w:rsidRDefault="00A95814" w:rsidP="004D06AB">
      <w:pPr>
        <w:tabs>
          <w:tab w:val="left" w:pos="2055"/>
        </w:tabs>
        <w:rPr>
          <w:rFonts w:ascii="Abadi" w:hAnsi="Abadi" w:cs="Sabon Next LT"/>
          <w:b/>
          <w:bCs/>
          <w:sz w:val="24"/>
          <w:szCs w:val="24"/>
          <w:u w:val="single"/>
          <w:lang w:val="en-US"/>
        </w:rPr>
      </w:pPr>
    </w:p>
    <w:p w14:paraId="2AE63CFE" w14:textId="77777777" w:rsidR="00A95814" w:rsidRDefault="00A95814" w:rsidP="004D06AB">
      <w:pPr>
        <w:tabs>
          <w:tab w:val="left" w:pos="2055"/>
        </w:tabs>
        <w:rPr>
          <w:rFonts w:ascii="Abadi" w:hAnsi="Abadi" w:cs="Sabon Next LT"/>
          <w:b/>
          <w:bCs/>
          <w:sz w:val="24"/>
          <w:szCs w:val="24"/>
          <w:u w:val="single"/>
          <w:lang w:val="en-US"/>
        </w:rPr>
      </w:pPr>
    </w:p>
    <w:p w14:paraId="7632812A" w14:textId="77777777" w:rsidR="00A95814" w:rsidRDefault="00A95814" w:rsidP="004D06AB">
      <w:pPr>
        <w:tabs>
          <w:tab w:val="left" w:pos="2055"/>
        </w:tabs>
        <w:rPr>
          <w:rFonts w:ascii="Abadi" w:hAnsi="Abadi" w:cs="Sabon Next LT"/>
          <w:b/>
          <w:bCs/>
          <w:sz w:val="24"/>
          <w:szCs w:val="24"/>
          <w:u w:val="single"/>
          <w:lang w:val="en-US"/>
        </w:rPr>
      </w:pPr>
    </w:p>
    <w:p w14:paraId="228BFB09" w14:textId="77777777" w:rsidR="00A95814" w:rsidRDefault="00A95814" w:rsidP="004D06AB">
      <w:pPr>
        <w:tabs>
          <w:tab w:val="left" w:pos="2055"/>
        </w:tabs>
        <w:rPr>
          <w:rFonts w:ascii="Abadi" w:hAnsi="Abadi" w:cs="Sabon Next LT"/>
          <w:b/>
          <w:bCs/>
          <w:sz w:val="24"/>
          <w:szCs w:val="24"/>
          <w:u w:val="single"/>
          <w:lang w:val="en-US"/>
        </w:rPr>
      </w:pPr>
    </w:p>
    <w:p w14:paraId="444568E9" w14:textId="77777777" w:rsidR="00A95814" w:rsidRDefault="00A95814" w:rsidP="004D06AB">
      <w:pPr>
        <w:tabs>
          <w:tab w:val="left" w:pos="2055"/>
        </w:tabs>
        <w:rPr>
          <w:rFonts w:ascii="Abadi" w:hAnsi="Abadi" w:cs="Sabon Next LT"/>
          <w:b/>
          <w:bCs/>
          <w:sz w:val="24"/>
          <w:szCs w:val="24"/>
          <w:u w:val="single"/>
          <w:lang w:val="en-US"/>
        </w:rPr>
      </w:pPr>
    </w:p>
    <w:p w14:paraId="01799280" w14:textId="77777777" w:rsidR="00A95814" w:rsidRDefault="00A95814" w:rsidP="004D06AB">
      <w:pPr>
        <w:tabs>
          <w:tab w:val="left" w:pos="2055"/>
        </w:tabs>
        <w:rPr>
          <w:rFonts w:ascii="Abadi" w:hAnsi="Abadi" w:cs="Sabon Next LT"/>
          <w:b/>
          <w:bCs/>
          <w:sz w:val="24"/>
          <w:szCs w:val="24"/>
          <w:u w:val="single"/>
          <w:lang w:val="en-US"/>
        </w:rPr>
      </w:pPr>
    </w:p>
    <w:p w14:paraId="08F4A14A" w14:textId="77777777" w:rsidR="00A95814" w:rsidRDefault="00A95814" w:rsidP="004D06AB">
      <w:pPr>
        <w:tabs>
          <w:tab w:val="left" w:pos="2055"/>
        </w:tabs>
        <w:rPr>
          <w:rFonts w:ascii="Abadi" w:hAnsi="Abadi" w:cs="Sabon Next LT"/>
          <w:b/>
          <w:bCs/>
          <w:sz w:val="24"/>
          <w:szCs w:val="24"/>
          <w:u w:val="single"/>
          <w:lang w:val="en-US"/>
        </w:rPr>
      </w:pPr>
    </w:p>
    <w:p w14:paraId="3D6C6D5D" w14:textId="77777777" w:rsidR="00A95814" w:rsidRDefault="00A95814" w:rsidP="004D06AB">
      <w:pPr>
        <w:tabs>
          <w:tab w:val="left" w:pos="2055"/>
        </w:tabs>
        <w:rPr>
          <w:rFonts w:ascii="Abadi" w:hAnsi="Abadi" w:cs="Sabon Next LT"/>
          <w:b/>
          <w:bCs/>
          <w:sz w:val="24"/>
          <w:szCs w:val="24"/>
          <w:u w:val="single"/>
          <w:lang w:val="en-US"/>
        </w:rPr>
      </w:pPr>
    </w:p>
    <w:p w14:paraId="08ADA620" w14:textId="77777777" w:rsidR="00A95814" w:rsidRDefault="00A95814" w:rsidP="004D06AB">
      <w:pPr>
        <w:tabs>
          <w:tab w:val="left" w:pos="2055"/>
        </w:tabs>
        <w:rPr>
          <w:rFonts w:ascii="Abadi" w:hAnsi="Abadi" w:cs="Sabon Next LT"/>
          <w:b/>
          <w:bCs/>
          <w:sz w:val="24"/>
          <w:szCs w:val="24"/>
          <w:u w:val="single"/>
          <w:lang w:val="en-US"/>
        </w:rPr>
      </w:pPr>
    </w:p>
    <w:p w14:paraId="67536E4E" w14:textId="77777777" w:rsidR="00A95814" w:rsidRDefault="00A95814" w:rsidP="004D06AB">
      <w:pPr>
        <w:tabs>
          <w:tab w:val="left" w:pos="2055"/>
        </w:tabs>
        <w:rPr>
          <w:rFonts w:ascii="Abadi" w:hAnsi="Abadi" w:cs="Sabon Next LT"/>
          <w:b/>
          <w:bCs/>
          <w:sz w:val="24"/>
          <w:szCs w:val="24"/>
          <w:u w:val="single"/>
          <w:lang w:val="en-US"/>
        </w:rPr>
      </w:pPr>
    </w:p>
    <w:p w14:paraId="64F9EFF2" w14:textId="77777777" w:rsidR="00A95814" w:rsidRDefault="00A95814" w:rsidP="004D06AB">
      <w:pPr>
        <w:tabs>
          <w:tab w:val="left" w:pos="2055"/>
        </w:tabs>
        <w:rPr>
          <w:rFonts w:ascii="Abadi" w:hAnsi="Abadi" w:cs="Sabon Next LT"/>
          <w:b/>
          <w:bCs/>
          <w:sz w:val="24"/>
          <w:szCs w:val="24"/>
          <w:u w:val="single"/>
          <w:lang w:val="en-US"/>
        </w:rPr>
      </w:pPr>
    </w:p>
    <w:p w14:paraId="66FE96C3" w14:textId="77777777" w:rsidR="00A95814" w:rsidRDefault="00A95814" w:rsidP="004D06AB">
      <w:pPr>
        <w:tabs>
          <w:tab w:val="left" w:pos="2055"/>
        </w:tabs>
        <w:rPr>
          <w:rFonts w:ascii="Abadi" w:hAnsi="Abadi" w:cs="Sabon Next LT"/>
          <w:b/>
          <w:bCs/>
          <w:sz w:val="24"/>
          <w:szCs w:val="24"/>
          <w:u w:val="single"/>
          <w:lang w:val="en-US"/>
        </w:rPr>
      </w:pPr>
    </w:p>
    <w:p w14:paraId="79B97B75" w14:textId="77777777" w:rsidR="00A95814" w:rsidRDefault="00A95814" w:rsidP="004D06AB">
      <w:pPr>
        <w:tabs>
          <w:tab w:val="left" w:pos="2055"/>
        </w:tabs>
        <w:rPr>
          <w:rFonts w:ascii="Abadi" w:hAnsi="Abadi" w:cs="Sabon Next LT"/>
          <w:b/>
          <w:bCs/>
          <w:sz w:val="24"/>
          <w:szCs w:val="24"/>
          <w:u w:val="single"/>
          <w:lang w:val="en-US"/>
        </w:rPr>
      </w:pPr>
    </w:p>
    <w:p w14:paraId="468F191A" w14:textId="77777777" w:rsidR="00A95814" w:rsidRDefault="00A95814" w:rsidP="004D06AB">
      <w:pPr>
        <w:tabs>
          <w:tab w:val="left" w:pos="2055"/>
        </w:tabs>
        <w:rPr>
          <w:rFonts w:ascii="Abadi" w:hAnsi="Abadi" w:cs="Sabon Next LT"/>
          <w:b/>
          <w:bCs/>
          <w:sz w:val="24"/>
          <w:szCs w:val="24"/>
          <w:u w:val="single"/>
          <w:lang w:val="en-US"/>
        </w:rPr>
      </w:pPr>
    </w:p>
    <w:p w14:paraId="1FAA2271" w14:textId="77777777" w:rsidR="00A95814" w:rsidRDefault="00A95814" w:rsidP="004D06AB">
      <w:pPr>
        <w:tabs>
          <w:tab w:val="left" w:pos="2055"/>
        </w:tabs>
        <w:rPr>
          <w:rFonts w:ascii="Abadi" w:hAnsi="Abadi" w:cs="Sabon Next LT"/>
          <w:b/>
          <w:bCs/>
          <w:sz w:val="24"/>
          <w:szCs w:val="24"/>
          <w:u w:val="single"/>
          <w:lang w:val="en-US"/>
        </w:rPr>
      </w:pPr>
    </w:p>
    <w:p w14:paraId="35A75EC7" w14:textId="77777777" w:rsidR="00A95814" w:rsidRDefault="00A95814" w:rsidP="004D06AB">
      <w:pPr>
        <w:tabs>
          <w:tab w:val="left" w:pos="2055"/>
        </w:tabs>
        <w:rPr>
          <w:rFonts w:ascii="Abadi" w:hAnsi="Abadi" w:cs="Sabon Next LT"/>
          <w:b/>
          <w:bCs/>
          <w:sz w:val="24"/>
          <w:szCs w:val="24"/>
          <w:u w:val="single"/>
          <w:lang w:val="en-US"/>
        </w:rPr>
      </w:pPr>
    </w:p>
    <w:p w14:paraId="5F607D70" w14:textId="5CF81E18" w:rsidR="004D06AB" w:rsidRDefault="00DF6507" w:rsidP="004D06AB">
      <w:pPr>
        <w:tabs>
          <w:tab w:val="left" w:pos="2055"/>
        </w:tabs>
        <w:rPr>
          <w:rFonts w:ascii="Abadi" w:hAnsi="Abadi" w:cs="Sabon Next LT"/>
          <w:b/>
          <w:bCs/>
          <w:sz w:val="24"/>
          <w:szCs w:val="24"/>
          <w:u w:val="single"/>
          <w:lang w:val="en-US"/>
        </w:rPr>
      </w:pPr>
      <w:r>
        <w:rPr>
          <w:rFonts w:ascii="Abadi" w:hAnsi="Abadi" w:cs="Sabon Next LT"/>
          <w:b/>
          <w:bCs/>
          <w:sz w:val="24"/>
          <w:szCs w:val="24"/>
          <w:u w:val="single"/>
          <w:lang w:val="en-US"/>
        </w:rPr>
        <w:t>Annexure</w:t>
      </w:r>
      <w:r w:rsidR="004D06AB">
        <w:rPr>
          <w:rFonts w:ascii="Abadi" w:hAnsi="Abadi" w:cs="Sabon Next LT"/>
          <w:b/>
          <w:bCs/>
          <w:sz w:val="24"/>
          <w:szCs w:val="24"/>
          <w:u w:val="single"/>
          <w:lang w:val="en-US"/>
        </w:rPr>
        <w:t>:</w:t>
      </w:r>
    </w:p>
    <w:p w14:paraId="24A5A50E" w14:textId="6196E69A" w:rsidR="00A95814" w:rsidRDefault="00A95814" w:rsidP="004D06AB">
      <w:pPr>
        <w:tabs>
          <w:tab w:val="left" w:pos="2055"/>
        </w:tabs>
        <w:rPr>
          <w:rFonts w:ascii="Abadi" w:hAnsi="Abadi" w:cs="Sabon Next LT"/>
          <w:b/>
          <w:bCs/>
          <w:sz w:val="24"/>
          <w:szCs w:val="24"/>
          <w:u w:val="single"/>
          <w:lang w:val="en-US"/>
        </w:rPr>
      </w:pPr>
      <w:r>
        <w:rPr>
          <w:rFonts w:ascii="Abadi" w:hAnsi="Abadi" w:cs="Sabon Next LT"/>
          <w:b/>
          <w:bCs/>
          <w:sz w:val="24"/>
          <w:szCs w:val="24"/>
          <w:u w:val="single"/>
          <w:lang w:val="en-US"/>
        </w:rPr>
        <w:object w:dxaOrig="9540" w:dyaOrig="12375" w14:anchorId="751995B5">
          <v:shape id="_x0000_i1027" type="#_x0000_t75" style="width:477pt;height:619pt" o:ole="">
            <v:imagedata r:id="rId18" o:title=""/>
          </v:shape>
          <o:OLEObject Type="Embed" ProgID="AcroExch.Document.DC" ShapeID="_x0000_i1027" DrawAspect="Content" ObjectID="_1714211219" r:id="rId19"/>
        </w:object>
      </w:r>
    </w:p>
    <w:p w14:paraId="52C9DFA9" w14:textId="77777777" w:rsidR="004D06AB" w:rsidRPr="004D06AB" w:rsidRDefault="004D06AB" w:rsidP="004D06AB">
      <w:pPr>
        <w:tabs>
          <w:tab w:val="left" w:pos="2055"/>
        </w:tabs>
        <w:rPr>
          <w:rFonts w:ascii="Abadi" w:hAnsi="Abadi" w:cs="Sabon Next LT"/>
          <w:b/>
          <w:bCs/>
          <w:sz w:val="24"/>
          <w:szCs w:val="24"/>
          <w:u w:val="single"/>
          <w:lang w:val="en-US"/>
        </w:rPr>
      </w:pPr>
    </w:p>
    <w:p w14:paraId="71556B35" w14:textId="6D2820E7" w:rsidR="00617CD5" w:rsidRPr="00E05C97" w:rsidRDefault="00617CD5" w:rsidP="00617CD5">
      <w:pPr>
        <w:rPr>
          <w:rFonts w:ascii="Abadi" w:hAnsi="Abadi" w:cs="Sabon Next LT"/>
          <w:lang w:val="en-US"/>
        </w:rPr>
      </w:pPr>
    </w:p>
    <w:sectPr w:rsidR="00617CD5" w:rsidRPr="00E05C97">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2E248" w14:textId="77777777" w:rsidR="00E45B96" w:rsidRDefault="00E45B96" w:rsidP="008B307B">
      <w:pPr>
        <w:spacing w:after="0" w:line="240" w:lineRule="auto"/>
      </w:pPr>
      <w:r>
        <w:separator/>
      </w:r>
    </w:p>
  </w:endnote>
  <w:endnote w:type="continuationSeparator" w:id="0">
    <w:p w14:paraId="1B929C73" w14:textId="77777777" w:rsidR="00E45B96" w:rsidRDefault="00E45B96" w:rsidP="008B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7400" w14:textId="3E294F15" w:rsidR="008B307B" w:rsidRDefault="00E45B96">
    <w:pPr>
      <w:pStyle w:val="Footer"/>
    </w:pPr>
    <w:sdt>
      <w:sdtPr>
        <w:id w:val="-776707815"/>
        <w:docPartObj>
          <w:docPartGallery w:val="Page Numbers (Bottom of Page)"/>
          <w:docPartUnique/>
        </w:docPartObj>
      </w:sdtPr>
      <w:sdtEndPr/>
      <w:sdtContent>
        <w:sdt>
          <w:sdtPr>
            <w:id w:val="-1705238520"/>
            <w:docPartObj>
              <w:docPartGallery w:val="Page Numbers (Top of Page)"/>
              <w:docPartUnique/>
            </w:docPartObj>
          </w:sdtPr>
          <w:sdtEndPr/>
          <w:sdtContent>
            <w:r w:rsidR="008B307B">
              <w:t xml:space="preserve">Page </w:t>
            </w:r>
            <w:r w:rsidR="008B307B">
              <w:rPr>
                <w:b/>
                <w:bCs/>
                <w:sz w:val="24"/>
                <w:szCs w:val="24"/>
              </w:rPr>
              <w:fldChar w:fldCharType="begin"/>
            </w:r>
            <w:r w:rsidR="008B307B">
              <w:rPr>
                <w:b/>
                <w:bCs/>
              </w:rPr>
              <w:instrText xml:space="preserve"> PAGE </w:instrText>
            </w:r>
            <w:r w:rsidR="008B307B">
              <w:rPr>
                <w:b/>
                <w:bCs/>
                <w:sz w:val="24"/>
                <w:szCs w:val="24"/>
              </w:rPr>
              <w:fldChar w:fldCharType="separate"/>
            </w:r>
            <w:r w:rsidR="008B307B">
              <w:rPr>
                <w:b/>
                <w:bCs/>
                <w:noProof/>
              </w:rPr>
              <w:t>2</w:t>
            </w:r>
            <w:r w:rsidR="008B307B">
              <w:rPr>
                <w:b/>
                <w:bCs/>
                <w:sz w:val="24"/>
                <w:szCs w:val="24"/>
              </w:rPr>
              <w:fldChar w:fldCharType="end"/>
            </w:r>
            <w:r w:rsidR="008B307B">
              <w:t xml:space="preserve"> of </w:t>
            </w:r>
            <w:r w:rsidR="008B307B">
              <w:rPr>
                <w:b/>
                <w:bCs/>
                <w:sz w:val="24"/>
                <w:szCs w:val="24"/>
              </w:rPr>
              <w:fldChar w:fldCharType="begin"/>
            </w:r>
            <w:r w:rsidR="008B307B">
              <w:rPr>
                <w:b/>
                <w:bCs/>
              </w:rPr>
              <w:instrText xml:space="preserve"> NUMPAGES  </w:instrText>
            </w:r>
            <w:r w:rsidR="008B307B">
              <w:rPr>
                <w:b/>
                <w:bCs/>
                <w:sz w:val="24"/>
                <w:szCs w:val="24"/>
              </w:rPr>
              <w:fldChar w:fldCharType="separate"/>
            </w:r>
            <w:r w:rsidR="008B307B">
              <w:rPr>
                <w:b/>
                <w:bCs/>
                <w:noProof/>
              </w:rPr>
              <w:t>2</w:t>
            </w:r>
            <w:r w:rsidR="008B307B">
              <w:rPr>
                <w:b/>
                <w:bCs/>
                <w:sz w:val="24"/>
                <w:szCs w:val="24"/>
              </w:rPr>
              <w:fldChar w:fldCharType="end"/>
            </w:r>
          </w:sdtContent>
        </w:sdt>
      </w:sdtContent>
    </w:sdt>
    <w:r w:rsidR="004A78E0">
      <w:t xml:space="preserve"> </w:t>
    </w:r>
    <w:r w:rsidR="004A78E0">
      <w:tab/>
    </w:r>
    <w:r w:rsidR="004A78E0">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2D3B9" w14:textId="77777777" w:rsidR="00E45B96" w:rsidRDefault="00E45B96" w:rsidP="008B307B">
      <w:pPr>
        <w:spacing w:after="0" w:line="240" w:lineRule="auto"/>
      </w:pPr>
      <w:r>
        <w:separator/>
      </w:r>
    </w:p>
  </w:footnote>
  <w:footnote w:type="continuationSeparator" w:id="0">
    <w:p w14:paraId="4188D767" w14:textId="77777777" w:rsidR="00E45B96" w:rsidRDefault="00E45B96" w:rsidP="008B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55C2" w14:textId="707945F3" w:rsidR="007012AA" w:rsidRDefault="00593801">
    <w:pPr>
      <w:pStyle w:val="Header"/>
    </w:pPr>
    <w:r>
      <w:rPr>
        <w:noProof/>
        <w:lang w:val="en-US"/>
      </w:rPr>
      <w:drawing>
        <wp:anchor distT="0" distB="0" distL="114300" distR="114300" simplePos="0" relativeHeight="251659264" behindDoc="1" locked="0" layoutInCell="1" allowOverlap="1" wp14:anchorId="76488CA8" wp14:editId="309D74FD">
          <wp:simplePos x="0" y="0"/>
          <wp:positionH relativeFrom="column">
            <wp:posOffset>-731520</wp:posOffset>
          </wp:positionH>
          <wp:positionV relativeFrom="paragraph">
            <wp:posOffset>-44450</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7192"/>
    <w:multiLevelType w:val="hybridMultilevel"/>
    <w:tmpl w:val="5D3C5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719CE"/>
    <w:multiLevelType w:val="hybridMultilevel"/>
    <w:tmpl w:val="FC38BBA0"/>
    <w:lvl w:ilvl="0" w:tplc="0CBE15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39A704B"/>
    <w:multiLevelType w:val="hybridMultilevel"/>
    <w:tmpl w:val="8EAA8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086382F"/>
    <w:multiLevelType w:val="hybridMultilevel"/>
    <w:tmpl w:val="4288D426"/>
    <w:lvl w:ilvl="0" w:tplc="02B2CF9C">
      <w:start w:val="1"/>
      <w:numFmt w:val="decimal"/>
      <w:lvlText w:val="%1."/>
      <w:lvlJc w:val="left"/>
      <w:pPr>
        <w:ind w:left="720" w:hanging="360"/>
      </w:pPr>
      <w:rPr>
        <w:rFonts w:hint="default"/>
        <w:b/>
        <w:sz w:val="2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DB6F2A"/>
    <w:multiLevelType w:val="hybridMultilevel"/>
    <w:tmpl w:val="8A266CF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01463407">
    <w:abstractNumId w:val="4"/>
  </w:num>
  <w:num w:numId="2" w16cid:durableId="916941874">
    <w:abstractNumId w:val="0"/>
  </w:num>
  <w:num w:numId="3" w16cid:durableId="1935936065">
    <w:abstractNumId w:val="2"/>
  </w:num>
  <w:num w:numId="4" w16cid:durableId="605307284">
    <w:abstractNumId w:val="1"/>
  </w:num>
  <w:num w:numId="5" w16cid:durableId="477037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F1A"/>
    <w:rsid w:val="00012C46"/>
    <w:rsid w:val="00022620"/>
    <w:rsid w:val="0002520F"/>
    <w:rsid w:val="000D7858"/>
    <w:rsid w:val="000F708C"/>
    <w:rsid w:val="001160F5"/>
    <w:rsid w:val="0015127A"/>
    <w:rsid w:val="0015425F"/>
    <w:rsid w:val="00167876"/>
    <w:rsid w:val="00193F23"/>
    <w:rsid w:val="001A72FE"/>
    <w:rsid w:val="001B0F75"/>
    <w:rsid w:val="001E35C3"/>
    <w:rsid w:val="002374BB"/>
    <w:rsid w:val="00237D3E"/>
    <w:rsid w:val="00251EAD"/>
    <w:rsid w:val="0027594D"/>
    <w:rsid w:val="00301A68"/>
    <w:rsid w:val="003428B6"/>
    <w:rsid w:val="003527C9"/>
    <w:rsid w:val="00363B44"/>
    <w:rsid w:val="003B0672"/>
    <w:rsid w:val="003F2B6C"/>
    <w:rsid w:val="003F544B"/>
    <w:rsid w:val="00436886"/>
    <w:rsid w:val="00477422"/>
    <w:rsid w:val="00481660"/>
    <w:rsid w:val="004A5C33"/>
    <w:rsid w:val="004A78E0"/>
    <w:rsid w:val="004D06AB"/>
    <w:rsid w:val="004D6D71"/>
    <w:rsid w:val="004E4100"/>
    <w:rsid w:val="005100BE"/>
    <w:rsid w:val="00593801"/>
    <w:rsid w:val="005A6F6A"/>
    <w:rsid w:val="005B369F"/>
    <w:rsid w:val="005E0FB4"/>
    <w:rsid w:val="00617CD5"/>
    <w:rsid w:val="00617F1D"/>
    <w:rsid w:val="00635C23"/>
    <w:rsid w:val="006B03B8"/>
    <w:rsid w:val="007012AA"/>
    <w:rsid w:val="00714524"/>
    <w:rsid w:val="00716872"/>
    <w:rsid w:val="007A63EA"/>
    <w:rsid w:val="007B1B66"/>
    <w:rsid w:val="007B7561"/>
    <w:rsid w:val="007C4842"/>
    <w:rsid w:val="007E667D"/>
    <w:rsid w:val="00827D28"/>
    <w:rsid w:val="00837EB9"/>
    <w:rsid w:val="008568E6"/>
    <w:rsid w:val="008601D5"/>
    <w:rsid w:val="00886FE0"/>
    <w:rsid w:val="008B307B"/>
    <w:rsid w:val="00912F1A"/>
    <w:rsid w:val="00921229"/>
    <w:rsid w:val="00936E53"/>
    <w:rsid w:val="00995AB9"/>
    <w:rsid w:val="009C5DD7"/>
    <w:rsid w:val="00A56AF6"/>
    <w:rsid w:val="00A864F3"/>
    <w:rsid w:val="00A95814"/>
    <w:rsid w:val="00AA681B"/>
    <w:rsid w:val="00AC1DEA"/>
    <w:rsid w:val="00B354CC"/>
    <w:rsid w:val="00B55EA8"/>
    <w:rsid w:val="00B5774F"/>
    <w:rsid w:val="00B60440"/>
    <w:rsid w:val="00B6182E"/>
    <w:rsid w:val="00B85703"/>
    <w:rsid w:val="00BA2A66"/>
    <w:rsid w:val="00BD717E"/>
    <w:rsid w:val="00BE6E28"/>
    <w:rsid w:val="00BF5C77"/>
    <w:rsid w:val="00C06351"/>
    <w:rsid w:val="00C70565"/>
    <w:rsid w:val="00CA6F65"/>
    <w:rsid w:val="00D225E0"/>
    <w:rsid w:val="00D332EC"/>
    <w:rsid w:val="00D64078"/>
    <w:rsid w:val="00DE5A2F"/>
    <w:rsid w:val="00DF0983"/>
    <w:rsid w:val="00DF6507"/>
    <w:rsid w:val="00DF7D5A"/>
    <w:rsid w:val="00E05C97"/>
    <w:rsid w:val="00E23CA6"/>
    <w:rsid w:val="00E45B96"/>
    <w:rsid w:val="00E80A48"/>
    <w:rsid w:val="00EB4A1B"/>
    <w:rsid w:val="00EC4546"/>
    <w:rsid w:val="00F44D36"/>
    <w:rsid w:val="00F62390"/>
    <w:rsid w:val="00FA3B03"/>
    <w:rsid w:val="00FA5963"/>
    <w:rsid w:val="00FC76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6AF98"/>
  <w15:chartTrackingRefBased/>
  <w15:docId w15:val="{1D52D144-DD6E-4DD8-BACF-966443CC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D"/>
    <w:pPr>
      <w:ind w:left="720"/>
      <w:contextualSpacing/>
    </w:pPr>
  </w:style>
  <w:style w:type="paragraph" w:styleId="Header">
    <w:name w:val="header"/>
    <w:basedOn w:val="Normal"/>
    <w:link w:val="HeaderChar"/>
    <w:uiPriority w:val="99"/>
    <w:unhideWhenUsed/>
    <w:rsid w:val="008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07B"/>
  </w:style>
  <w:style w:type="paragraph" w:styleId="Footer">
    <w:name w:val="footer"/>
    <w:basedOn w:val="Normal"/>
    <w:link w:val="FooterChar"/>
    <w:uiPriority w:val="99"/>
    <w:unhideWhenUsed/>
    <w:rsid w:val="008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07B"/>
  </w:style>
  <w:style w:type="table" w:styleId="TableGrid">
    <w:name w:val="Table Grid"/>
    <w:basedOn w:val="TableNormal"/>
    <w:uiPriority w:val="39"/>
    <w:rsid w:val="00A8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06AB"/>
    <w:rPr>
      <w:color w:val="CC9900" w:themeColor="hyperlink"/>
      <w:u w:val="single"/>
    </w:rPr>
  </w:style>
  <w:style w:type="character" w:styleId="UnresolvedMention">
    <w:name w:val="Unresolved Mention"/>
    <w:basedOn w:val="DefaultParagraphFont"/>
    <w:uiPriority w:val="99"/>
    <w:semiHidden/>
    <w:unhideWhenUsed/>
    <w:rsid w:val="004D0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06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ujmanipal-my.sharepoint.com/:x:/g/personal/muj1100_muj_manipal_edu/ETlB3a5mydxJi31jRVdDlpEBauu-ITmHQn21OgtD0TN9JA?e=VGESxF"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package" Target="embeddings/Microsoft_Excel_Worksheet.xlsx"/><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38011-9203-491A-A31E-ACBC9E69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Lucky Vijayvargiya</dc:creator>
  <cp:keywords/>
  <dc:description/>
  <cp:lastModifiedBy>Dr. Narender Singh Bhati [MU - jaipur]</cp:lastModifiedBy>
  <cp:revision>5</cp:revision>
  <cp:lastPrinted>2021-08-18T11:20:00Z</cp:lastPrinted>
  <dcterms:created xsi:type="dcterms:W3CDTF">2022-05-13T06:54:00Z</dcterms:created>
  <dcterms:modified xsi:type="dcterms:W3CDTF">2022-05-16T07:30:00Z</dcterms:modified>
</cp:coreProperties>
</file>